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74CDEAC5" w:rsidR="00A6074F" w:rsidRPr="00FF3B7F" w:rsidRDefault="005D2046" w:rsidP="00970661">
      <w:pPr>
        <w:contextualSpacing/>
        <w:jc w:val="center"/>
        <w:rPr>
          <w:rFonts w:asciiTheme="minorHAnsi" w:hAnsiTheme="minorHAnsi" w:cstheme="minorHAnsi"/>
          <w:b/>
          <w:color w:val="7030A0"/>
          <w:sz w:val="22"/>
          <w:szCs w:val="22"/>
          <w:u w:val="single"/>
        </w:rPr>
        <w:sectPr w:rsidR="00A6074F" w:rsidRPr="00FF3B7F" w:rsidSect="00F237C2">
          <w:footerReference w:type="default" r:id="rId11"/>
          <w:headerReference w:type="first" r:id="rId12"/>
          <w:pgSz w:w="12240" w:h="15840" w:code="1"/>
          <w:pgMar w:top="1440" w:right="1440" w:bottom="1440" w:left="1440" w:header="720" w:footer="720" w:gutter="0"/>
          <w:cols w:space="720"/>
          <w:titlePg/>
          <w:docGrid w:linePitch="360"/>
        </w:sectPr>
      </w:pPr>
      <w:r w:rsidRPr="00FF3B7F">
        <w:rPr>
          <w:rFonts w:asciiTheme="minorHAnsi" w:hAnsiTheme="minorHAnsi" w:cstheme="minorHAnsi"/>
          <w:b/>
          <w:color w:val="7030A0"/>
          <w:sz w:val="22"/>
          <w:szCs w:val="22"/>
          <w:u w:val="single"/>
        </w:rPr>
        <w:t>STOP</w:t>
      </w:r>
      <w:r w:rsidR="000E7F55" w:rsidRPr="00FF3B7F">
        <w:rPr>
          <w:rFonts w:asciiTheme="minorHAnsi" w:hAnsiTheme="minorHAnsi" w:cstheme="minorHAnsi"/>
          <w:b/>
          <w:color w:val="7030A0"/>
          <w:sz w:val="22"/>
          <w:szCs w:val="22"/>
          <w:u w:val="single"/>
        </w:rPr>
        <w:t>/INTREPID</w:t>
      </w:r>
      <w:r w:rsidRPr="00FF3B7F">
        <w:rPr>
          <w:rFonts w:asciiTheme="minorHAnsi" w:hAnsiTheme="minorHAnsi" w:cstheme="minorHAnsi"/>
          <w:b/>
          <w:color w:val="7030A0"/>
          <w:sz w:val="22"/>
          <w:szCs w:val="22"/>
          <w:u w:val="single"/>
        </w:rPr>
        <w:t xml:space="preserve"> Teleconference</w:t>
      </w:r>
      <w:r w:rsidR="007E17A2" w:rsidRPr="00FF3B7F">
        <w:rPr>
          <w:rFonts w:asciiTheme="minorHAnsi" w:hAnsiTheme="minorHAnsi" w:cstheme="minorHAnsi"/>
          <w:b/>
          <w:color w:val="7030A0"/>
          <w:sz w:val="22"/>
          <w:szCs w:val="22"/>
          <w:u w:val="single"/>
        </w:rPr>
        <w:t>:</w:t>
      </w:r>
      <w:r w:rsidRPr="00FF3B7F">
        <w:rPr>
          <w:rFonts w:asciiTheme="minorHAnsi" w:hAnsiTheme="minorHAnsi" w:cstheme="minorHAnsi"/>
          <w:b/>
          <w:color w:val="7030A0"/>
          <w:sz w:val="22"/>
          <w:szCs w:val="22"/>
          <w:u w:val="single"/>
        </w:rPr>
        <w:t xml:space="preserve"> </w:t>
      </w:r>
      <w:r w:rsidR="00E77450" w:rsidRPr="00FF3B7F">
        <w:rPr>
          <w:rFonts w:asciiTheme="minorHAnsi" w:hAnsiTheme="minorHAnsi" w:cstheme="minorHAnsi"/>
          <w:b/>
          <w:color w:val="7030A0"/>
          <w:sz w:val="22"/>
          <w:szCs w:val="22"/>
          <w:u w:val="single"/>
        </w:rPr>
        <w:t>Wednesday</w:t>
      </w:r>
      <w:r w:rsidR="00617609" w:rsidRPr="00FF3B7F">
        <w:rPr>
          <w:rFonts w:asciiTheme="minorHAnsi" w:hAnsiTheme="minorHAnsi" w:cstheme="minorHAnsi"/>
          <w:b/>
          <w:color w:val="7030A0"/>
          <w:sz w:val="22"/>
          <w:szCs w:val="22"/>
          <w:u w:val="single"/>
        </w:rPr>
        <w:t>,</w:t>
      </w:r>
      <w:r w:rsidRPr="00FF3B7F">
        <w:rPr>
          <w:rFonts w:asciiTheme="minorHAnsi" w:hAnsiTheme="minorHAnsi" w:cstheme="minorHAnsi"/>
          <w:b/>
          <w:color w:val="7030A0"/>
          <w:sz w:val="22"/>
          <w:szCs w:val="22"/>
          <w:u w:val="single"/>
        </w:rPr>
        <w:t xml:space="preserve"> </w:t>
      </w:r>
      <w:r w:rsidR="00A33738" w:rsidRPr="00FF3B7F">
        <w:rPr>
          <w:rFonts w:asciiTheme="minorHAnsi" w:hAnsiTheme="minorHAnsi" w:cstheme="minorHAnsi"/>
          <w:b/>
          <w:color w:val="7030A0"/>
          <w:sz w:val="22"/>
          <w:szCs w:val="22"/>
          <w:u w:val="single"/>
        </w:rPr>
        <w:t>November</w:t>
      </w:r>
      <w:r w:rsidR="00795BBD" w:rsidRPr="00FF3B7F">
        <w:rPr>
          <w:rFonts w:asciiTheme="minorHAnsi" w:hAnsiTheme="minorHAnsi" w:cstheme="minorHAnsi"/>
          <w:b/>
          <w:color w:val="7030A0"/>
          <w:sz w:val="22"/>
          <w:szCs w:val="22"/>
          <w:u w:val="single"/>
        </w:rPr>
        <w:t xml:space="preserve"> </w:t>
      </w:r>
      <w:r w:rsidR="00153834" w:rsidRPr="00FF3B7F">
        <w:rPr>
          <w:rFonts w:asciiTheme="minorHAnsi" w:hAnsiTheme="minorHAnsi" w:cstheme="minorHAnsi"/>
          <w:b/>
          <w:color w:val="7030A0"/>
          <w:sz w:val="22"/>
          <w:szCs w:val="22"/>
          <w:u w:val="single"/>
        </w:rPr>
        <w:t>1</w:t>
      </w:r>
      <w:r w:rsidR="001A60EB" w:rsidRPr="00FF3B7F">
        <w:rPr>
          <w:rFonts w:asciiTheme="minorHAnsi" w:hAnsiTheme="minorHAnsi" w:cstheme="minorHAnsi"/>
          <w:b/>
          <w:color w:val="7030A0"/>
          <w:sz w:val="22"/>
          <w:szCs w:val="22"/>
          <w:u w:val="single"/>
        </w:rPr>
        <w:t>,</w:t>
      </w:r>
      <w:r w:rsidR="00FE7EC1" w:rsidRPr="00FF3B7F">
        <w:rPr>
          <w:rFonts w:asciiTheme="minorHAnsi" w:hAnsiTheme="minorHAnsi" w:cstheme="minorHAnsi"/>
          <w:b/>
          <w:color w:val="7030A0"/>
          <w:sz w:val="22"/>
          <w:szCs w:val="22"/>
          <w:u w:val="single"/>
        </w:rPr>
        <w:t xml:space="preserve"> 202</w:t>
      </w:r>
      <w:r w:rsidR="00CF789F" w:rsidRPr="00FF3B7F">
        <w:rPr>
          <w:rFonts w:asciiTheme="minorHAnsi" w:hAnsiTheme="minorHAnsi" w:cstheme="minorHAnsi"/>
          <w:b/>
          <w:color w:val="7030A0"/>
          <w:sz w:val="22"/>
          <w:szCs w:val="22"/>
          <w:u w:val="single"/>
        </w:rPr>
        <w:t>3</w:t>
      </w:r>
      <w:r w:rsidR="007E0540" w:rsidRPr="00FF3B7F">
        <w:rPr>
          <w:rFonts w:asciiTheme="minorHAnsi" w:hAnsiTheme="minorHAnsi" w:cstheme="minorHAnsi"/>
          <w:b/>
          <w:color w:val="7030A0"/>
          <w:sz w:val="22"/>
          <w:szCs w:val="22"/>
          <w:u w:val="single"/>
        </w:rPr>
        <w:t>, 1:00-2:00 pm</w:t>
      </w:r>
    </w:p>
    <w:p w14:paraId="762DFB9E" w14:textId="77777777" w:rsidR="00FA026D" w:rsidRPr="00FF3B7F" w:rsidRDefault="00FA026D" w:rsidP="00970661">
      <w:pPr>
        <w:contextualSpacing/>
        <w:rPr>
          <w:rFonts w:asciiTheme="minorHAnsi" w:hAnsiTheme="minorHAnsi" w:cstheme="minorHAnsi"/>
          <w:b/>
          <w:color w:val="E36C0A" w:themeColor="accent6" w:themeShade="BF"/>
          <w:sz w:val="22"/>
          <w:szCs w:val="22"/>
          <w:u w:val="single"/>
        </w:rPr>
      </w:pPr>
    </w:p>
    <w:p w14:paraId="28624DA7" w14:textId="53231E68" w:rsidR="00856200" w:rsidRPr="00FF3B7F" w:rsidRDefault="00856200" w:rsidP="00970661">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FF3B7F">
        <w:rPr>
          <w:rFonts w:asciiTheme="minorHAnsi" w:hAnsiTheme="minorHAnsi" w:cstheme="minorHAnsi"/>
          <w:b w:val="0"/>
          <w:color w:val="E36C0A" w:themeColor="accent6" w:themeShade="BF"/>
          <w:sz w:val="22"/>
          <w:szCs w:val="22"/>
          <w:u w:val="single"/>
        </w:rPr>
        <w:t xml:space="preserve">Land </w:t>
      </w:r>
      <w:r w:rsidR="00E56D62" w:rsidRPr="00FF3B7F">
        <w:rPr>
          <w:rFonts w:asciiTheme="minorHAnsi" w:hAnsiTheme="minorHAnsi" w:cstheme="minorHAnsi"/>
          <w:b w:val="0"/>
          <w:color w:val="E36C0A" w:themeColor="accent6" w:themeShade="BF"/>
          <w:sz w:val="22"/>
          <w:szCs w:val="22"/>
          <w:u w:val="single"/>
        </w:rPr>
        <w:t>A</w:t>
      </w:r>
      <w:r w:rsidRPr="00FF3B7F">
        <w:rPr>
          <w:rFonts w:asciiTheme="minorHAnsi" w:hAnsiTheme="minorHAnsi" w:cstheme="minorHAnsi"/>
          <w:b w:val="0"/>
          <w:color w:val="E36C0A" w:themeColor="accent6" w:themeShade="BF"/>
          <w:sz w:val="22"/>
          <w:szCs w:val="22"/>
          <w:u w:val="single"/>
        </w:rPr>
        <w:t>cknowledgment:</w:t>
      </w:r>
    </w:p>
    <w:p w14:paraId="758A47F7" w14:textId="10D44075" w:rsidR="007B3330" w:rsidRPr="00FF3B7F" w:rsidRDefault="004D5847" w:rsidP="00970661">
      <w:pPr>
        <w:numPr>
          <w:ilvl w:val="0"/>
          <w:numId w:val="1"/>
        </w:numPr>
        <w:contextualSpacing/>
        <w:rPr>
          <w:rFonts w:asciiTheme="minorHAnsi" w:hAnsiTheme="minorHAnsi" w:cstheme="minorHAnsi"/>
          <w:i/>
          <w:sz w:val="22"/>
          <w:szCs w:val="22"/>
        </w:rPr>
      </w:pPr>
      <w:r w:rsidRPr="00FF3B7F">
        <w:rPr>
          <w:rFonts w:asciiTheme="minorHAnsi" w:hAnsiTheme="minorHAnsi" w:cstheme="minorHAnsi"/>
          <w:sz w:val="22"/>
          <w:szCs w:val="22"/>
          <w:lang w:val="en-CA"/>
        </w:rPr>
        <w:t xml:space="preserve">Identify the land you are joining us from today </w:t>
      </w:r>
      <w:r w:rsidR="007917E5" w:rsidRPr="00FF3B7F">
        <w:rPr>
          <w:rFonts w:asciiTheme="minorHAnsi" w:hAnsiTheme="minorHAnsi" w:cstheme="minorHAnsi"/>
          <w:sz w:val="22"/>
          <w:szCs w:val="22"/>
          <w:lang w:val="en-CA"/>
        </w:rPr>
        <w:t>(</w:t>
      </w:r>
      <w:hyperlink r:id="rId13" w:history="1">
        <w:r w:rsidRPr="00FF3B7F">
          <w:rPr>
            <w:rStyle w:val="Hyperlink"/>
            <w:rFonts w:asciiTheme="minorHAnsi" w:hAnsiTheme="minorHAnsi" w:cstheme="minorHAnsi"/>
            <w:b/>
            <w:iCs/>
            <w:color w:val="00B050"/>
            <w:sz w:val="22"/>
            <w:szCs w:val="22"/>
            <w:lang w:val="en-CA"/>
          </w:rPr>
          <w:t>https://www.whose.land/en/</w:t>
        </w:r>
      </w:hyperlink>
      <w:r w:rsidR="00FC3A9A" w:rsidRPr="00FF3B7F">
        <w:rPr>
          <w:rFonts w:asciiTheme="minorHAnsi" w:hAnsiTheme="minorHAnsi" w:cstheme="minorHAnsi"/>
          <w:iCs/>
          <w:sz w:val="22"/>
          <w:szCs w:val="22"/>
          <w:lang w:val="en-CA"/>
        </w:rPr>
        <w:t>)</w:t>
      </w:r>
    </w:p>
    <w:p w14:paraId="522A3E30" w14:textId="12FD0AC7" w:rsidR="00C96D80" w:rsidRPr="00FF3B7F" w:rsidRDefault="00ED5C28" w:rsidP="00970661">
      <w:pPr>
        <w:pStyle w:val="ListParagraph"/>
        <w:numPr>
          <w:ilvl w:val="0"/>
          <w:numId w:val="1"/>
        </w:numPr>
        <w:contextualSpacing/>
        <w:rPr>
          <w:rStyle w:val="Hyperlink"/>
          <w:rFonts w:asciiTheme="minorHAnsi" w:hAnsiTheme="minorHAnsi" w:cstheme="minorHAnsi"/>
          <w:color w:val="auto"/>
          <w:sz w:val="22"/>
          <w:szCs w:val="22"/>
          <w:u w:val="none"/>
        </w:rPr>
      </w:pPr>
      <w:r w:rsidRPr="005159F5">
        <w:rPr>
          <w:rFonts w:asciiTheme="minorHAnsi" w:hAnsiTheme="minorHAnsi" w:cstheme="minorHAnsi"/>
          <w:color w:val="0000FF"/>
          <w:sz w:val="22"/>
          <w:szCs w:val="22"/>
          <w:u w:val="single"/>
        </w:rPr>
        <w:t xml:space="preserve">Video: </w:t>
      </w:r>
      <w:hyperlink r:id="rId14" w:history="1">
        <w:r w:rsidRPr="00FF3B7F">
          <w:rPr>
            <w:rStyle w:val="Hyperlink"/>
            <w:rFonts w:asciiTheme="minorHAnsi" w:hAnsiTheme="minorHAnsi" w:cstheme="minorHAnsi"/>
            <w:sz w:val="22"/>
            <w:szCs w:val="22"/>
          </w:rPr>
          <w:t>Bringing meaning and purpose to land acknowledgements</w:t>
        </w:r>
      </w:hyperlink>
    </w:p>
    <w:p w14:paraId="10933449" w14:textId="20EE5587" w:rsidR="00204A0E" w:rsidRPr="00FF3B7F" w:rsidRDefault="006C597D" w:rsidP="00970661">
      <w:pPr>
        <w:pStyle w:val="ListParagraph"/>
        <w:numPr>
          <w:ilvl w:val="0"/>
          <w:numId w:val="1"/>
        </w:numPr>
        <w:contextualSpacing/>
        <w:rPr>
          <w:rStyle w:val="Hyperlink"/>
          <w:rFonts w:asciiTheme="minorHAnsi" w:hAnsiTheme="minorHAnsi" w:cstheme="minorHAnsi"/>
          <w:color w:val="auto"/>
          <w:sz w:val="22"/>
          <w:szCs w:val="22"/>
          <w:u w:val="none"/>
        </w:rPr>
      </w:pPr>
      <w:hyperlink r:id="rId15" w:history="1">
        <w:r w:rsidR="00204A0E" w:rsidRPr="00FF3B7F">
          <w:rPr>
            <w:rStyle w:val="Hyperlink"/>
            <w:rFonts w:asciiTheme="minorHAnsi" w:hAnsiTheme="minorHAnsi" w:cstheme="minorHAnsi"/>
            <w:sz w:val="22"/>
            <w:szCs w:val="22"/>
          </w:rPr>
          <w:t>Truth and Reconciliation Calls to Action</w:t>
        </w:r>
      </w:hyperlink>
    </w:p>
    <w:p w14:paraId="0A82CD65" w14:textId="54BF191E" w:rsidR="00625750" w:rsidRPr="00FF3B7F" w:rsidRDefault="00625750" w:rsidP="00970661">
      <w:pPr>
        <w:contextualSpacing/>
        <w:rPr>
          <w:rFonts w:asciiTheme="minorHAnsi" w:hAnsiTheme="minorHAnsi" w:cstheme="minorHAnsi"/>
          <w:sz w:val="22"/>
          <w:szCs w:val="22"/>
        </w:rPr>
      </w:pPr>
    </w:p>
    <w:p w14:paraId="41FD12CA" w14:textId="34AF8842" w:rsidR="00C553D7" w:rsidRPr="00FF3B7F" w:rsidRDefault="00C553D7" w:rsidP="00970661">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FF3B7F">
        <w:rPr>
          <w:rFonts w:asciiTheme="minorHAnsi" w:hAnsiTheme="minorHAnsi" w:cstheme="minorHAnsi"/>
          <w:b w:val="0"/>
          <w:color w:val="E36C0A" w:themeColor="accent6" w:themeShade="BF"/>
          <w:sz w:val="22"/>
          <w:szCs w:val="22"/>
          <w:u w:val="single"/>
        </w:rPr>
        <w:t xml:space="preserve">Summary of </w:t>
      </w:r>
      <w:r w:rsidR="00153834" w:rsidRPr="00FF3B7F">
        <w:rPr>
          <w:rFonts w:asciiTheme="minorHAnsi" w:hAnsiTheme="minorHAnsi" w:cstheme="minorHAnsi"/>
          <w:b w:val="0"/>
          <w:color w:val="E36C0A" w:themeColor="accent6" w:themeShade="BF"/>
          <w:sz w:val="22"/>
          <w:szCs w:val="22"/>
          <w:u w:val="single"/>
        </w:rPr>
        <w:t>Oct</w:t>
      </w:r>
      <w:r w:rsidRPr="00FF3B7F">
        <w:rPr>
          <w:rFonts w:asciiTheme="minorHAnsi" w:hAnsiTheme="minorHAnsi" w:cstheme="minorHAnsi"/>
          <w:b w:val="0"/>
          <w:color w:val="E36C0A" w:themeColor="accent6" w:themeShade="BF"/>
          <w:sz w:val="22"/>
          <w:szCs w:val="22"/>
          <w:u w:val="single"/>
        </w:rPr>
        <w:t xml:space="preserve"> </w:t>
      </w:r>
      <w:r w:rsidR="00A33738" w:rsidRPr="00FF3B7F">
        <w:rPr>
          <w:rFonts w:asciiTheme="minorHAnsi" w:hAnsiTheme="minorHAnsi" w:cstheme="minorHAnsi"/>
          <w:b w:val="0"/>
          <w:color w:val="E36C0A" w:themeColor="accent6" w:themeShade="BF"/>
          <w:sz w:val="22"/>
          <w:szCs w:val="22"/>
          <w:u w:val="single"/>
        </w:rPr>
        <w:t>18</w:t>
      </w:r>
      <w:r w:rsidRPr="00FF3B7F">
        <w:rPr>
          <w:rFonts w:asciiTheme="minorHAnsi" w:hAnsiTheme="minorHAnsi" w:cstheme="minorHAnsi"/>
          <w:b w:val="0"/>
          <w:color w:val="E36C0A" w:themeColor="accent6" w:themeShade="BF"/>
          <w:sz w:val="22"/>
          <w:szCs w:val="22"/>
          <w:u w:val="single"/>
        </w:rPr>
        <w:t xml:space="preserve"> meeting:</w:t>
      </w:r>
    </w:p>
    <w:p w14:paraId="570D6950" w14:textId="125A8872" w:rsidR="00A33738" w:rsidRPr="005159F5" w:rsidRDefault="006C597D" w:rsidP="00970661">
      <w:pPr>
        <w:pStyle w:val="ListParagraph"/>
        <w:numPr>
          <w:ilvl w:val="0"/>
          <w:numId w:val="25"/>
        </w:numPr>
        <w:contextualSpacing/>
        <w:rPr>
          <w:rStyle w:val="Hyperlink"/>
          <w:rFonts w:asciiTheme="minorHAnsi" w:hAnsiTheme="minorHAnsi" w:cstheme="minorHAnsi"/>
          <w:b/>
          <w:bCs/>
          <w:color w:val="auto"/>
          <w:kern w:val="36"/>
          <w:sz w:val="22"/>
          <w:szCs w:val="22"/>
          <w:lang w:val="en-CA" w:eastAsia="en-US"/>
        </w:rPr>
      </w:pPr>
      <w:hyperlink r:id="rId16" w:history="1">
        <w:hyperlink r:id="rId17" w:history="1">
          <w:r w:rsidR="00A33738" w:rsidRPr="00FF3B7F">
            <w:rPr>
              <w:rStyle w:val="Hyperlink"/>
              <w:rFonts w:asciiTheme="minorHAnsi" w:hAnsiTheme="minorHAnsi" w:cstheme="minorHAnsi"/>
              <w:sz w:val="22"/>
              <w:szCs w:val="22"/>
            </w:rPr>
            <w:t>Fundamentals of Tobacco Interventions - Geriatric Considerations</w:t>
          </w:r>
        </w:hyperlink>
      </w:hyperlink>
    </w:p>
    <w:p w14:paraId="55CC2822" w14:textId="4ED15CAE" w:rsidR="00A33738" w:rsidRPr="00FF3B7F" w:rsidRDefault="00A33738" w:rsidP="00970661">
      <w:pPr>
        <w:pStyle w:val="Heading1"/>
        <w:spacing w:before="0" w:beforeAutospacing="0" w:after="0" w:afterAutospacing="0"/>
        <w:contextualSpacing/>
        <w:rPr>
          <w:rFonts w:asciiTheme="minorHAnsi" w:hAnsiTheme="minorHAnsi" w:cstheme="minorHAnsi"/>
          <w:b w:val="0"/>
          <w:sz w:val="22"/>
          <w:szCs w:val="22"/>
          <w:u w:val="single"/>
          <w:lang w:val="en-CA"/>
        </w:rPr>
      </w:pPr>
      <w:r w:rsidRPr="00FF3B7F">
        <w:rPr>
          <w:rFonts w:asciiTheme="minorHAnsi" w:hAnsiTheme="minorHAnsi" w:cstheme="minorHAnsi"/>
          <w:b w:val="0"/>
          <w:sz w:val="22"/>
          <w:szCs w:val="22"/>
          <w:u w:val="single"/>
          <w:lang w:val="en-CA"/>
        </w:rPr>
        <w:t>_____________________________________________________________________________________</w:t>
      </w:r>
    </w:p>
    <w:p w14:paraId="1AEE26B9" w14:textId="77777777" w:rsidR="00A33738" w:rsidRPr="00FF3B7F" w:rsidRDefault="00A33738" w:rsidP="00970661">
      <w:pPr>
        <w:pStyle w:val="Heading1"/>
        <w:spacing w:before="0" w:beforeAutospacing="0" w:after="0" w:afterAutospacing="0"/>
        <w:contextualSpacing/>
        <w:rPr>
          <w:rFonts w:asciiTheme="minorHAnsi" w:hAnsiTheme="minorHAnsi" w:cstheme="minorHAnsi"/>
          <w:b w:val="0"/>
          <w:sz w:val="22"/>
          <w:szCs w:val="22"/>
          <w:u w:val="single"/>
          <w:lang w:val="en-CA"/>
        </w:rPr>
      </w:pPr>
    </w:p>
    <w:p w14:paraId="43B23E6E" w14:textId="353BED5A" w:rsidR="00E32944" w:rsidRPr="00FF3B7F" w:rsidRDefault="00E32944" w:rsidP="00970661">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FF3B7F">
        <w:rPr>
          <w:rFonts w:asciiTheme="minorHAnsi" w:hAnsiTheme="minorHAnsi" w:cstheme="minorHAnsi"/>
          <w:b w:val="0"/>
          <w:color w:val="E36C0A" w:themeColor="accent6" w:themeShade="BF"/>
          <w:sz w:val="22"/>
          <w:szCs w:val="22"/>
          <w:u w:val="single"/>
          <w:lang w:val="en-CA"/>
        </w:rPr>
        <w:t>TEACH Updates:</w:t>
      </w:r>
    </w:p>
    <w:p w14:paraId="4DC56F59" w14:textId="3C295C53" w:rsidR="00153834" w:rsidRPr="00FF3B7F" w:rsidRDefault="00153834" w:rsidP="00970661">
      <w:pPr>
        <w:pStyle w:val="NormalWeb"/>
        <w:numPr>
          <w:ilvl w:val="0"/>
          <w:numId w:val="2"/>
        </w:numPr>
        <w:shd w:val="clear" w:color="auto" w:fill="FFFFFF"/>
        <w:spacing w:after="0"/>
        <w:contextualSpacing/>
        <w:rPr>
          <w:rFonts w:asciiTheme="minorHAnsi" w:hAnsiTheme="minorHAnsi" w:cstheme="minorHAnsi"/>
          <w:sz w:val="22"/>
          <w:szCs w:val="22"/>
        </w:rPr>
      </w:pPr>
      <w:r w:rsidRPr="00FF3B7F">
        <w:rPr>
          <w:rFonts w:asciiTheme="minorHAnsi" w:hAnsiTheme="minorHAnsi" w:cstheme="minorHAnsi"/>
          <w:sz w:val="22"/>
          <w:szCs w:val="22"/>
        </w:rPr>
        <w:t>Educational rounds: Complex Client Cases</w:t>
      </w:r>
      <w:r w:rsidR="009446D2" w:rsidRPr="00FF3B7F">
        <w:rPr>
          <w:rFonts w:asciiTheme="minorHAnsi" w:hAnsiTheme="minorHAnsi" w:cstheme="minorHAnsi"/>
          <w:sz w:val="22"/>
          <w:szCs w:val="22"/>
        </w:rPr>
        <w:t xml:space="preserve"> (</w:t>
      </w:r>
      <w:r w:rsidRPr="00FF3B7F">
        <w:rPr>
          <w:rFonts w:asciiTheme="minorHAnsi" w:hAnsiTheme="minorHAnsi" w:cstheme="minorHAnsi"/>
          <w:sz w:val="22"/>
          <w:szCs w:val="22"/>
        </w:rPr>
        <w:t>October 25, 2023)</w:t>
      </w:r>
    </w:p>
    <w:p w14:paraId="367F82A9" w14:textId="4C811B74" w:rsidR="00A33738" w:rsidRPr="00FF3B7F" w:rsidRDefault="00A33738" w:rsidP="00970661">
      <w:pPr>
        <w:pStyle w:val="NormalWeb"/>
        <w:numPr>
          <w:ilvl w:val="1"/>
          <w:numId w:val="2"/>
        </w:numPr>
        <w:shd w:val="clear" w:color="auto" w:fill="FFFFFF"/>
        <w:spacing w:after="0"/>
        <w:contextualSpacing/>
        <w:rPr>
          <w:rFonts w:asciiTheme="minorHAnsi" w:hAnsiTheme="minorHAnsi" w:cstheme="minorHAnsi"/>
          <w:sz w:val="22"/>
          <w:szCs w:val="22"/>
        </w:rPr>
      </w:pPr>
      <w:r w:rsidRPr="00FF3B7F">
        <w:rPr>
          <w:rFonts w:asciiTheme="minorHAnsi" w:hAnsiTheme="minorHAnsi" w:cstheme="minorHAnsi"/>
          <w:sz w:val="22"/>
          <w:szCs w:val="22"/>
        </w:rPr>
        <w:t xml:space="preserve">All recordings can be found on the </w:t>
      </w:r>
      <w:hyperlink r:id="rId18" w:history="1">
        <w:r w:rsidRPr="00FF3B7F">
          <w:rPr>
            <w:rStyle w:val="Hyperlink"/>
            <w:rFonts w:asciiTheme="minorHAnsi" w:hAnsiTheme="minorHAnsi" w:cstheme="minorHAnsi"/>
            <w:sz w:val="22"/>
            <w:szCs w:val="22"/>
          </w:rPr>
          <w:t>TEACH Project’s YouTube channel</w:t>
        </w:r>
      </w:hyperlink>
    </w:p>
    <w:p w14:paraId="4F2764C9" w14:textId="1454E35C" w:rsidR="00E32944" w:rsidRPr="00FF3B7F" w:rsidRDefault="006C597D" w:rsidP="00970661">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hyperlink r:id="rId19" w:history="1">
        <w:r w:rsidR="001852DF" w:rsidRPr="00FF3B7F">
          <w:rPr>
            <w:rStyle w:val="Hyperlink"/>
            <w:rFonts w:asciiTheme="minorHAnsi" w:hAnsiTheme="minorHAnsi" w:cstheme="minorHAnsi"/>
            <w:sz w:val="22"/>
            <w:szCs w:val="22"/>
          </w:rPr>
          <w:t>Self-study courses</w:t>
        </w:r>
      </w:hyperlink>
    </w:p>
    <w:p w14:paraId="17A2F6D3" w14:textId="4304BB0A" w:rsidR="00F45D53" w:rsidRPr="00FF3B7F" w:rsidRDefault="006C597D" w:rsidP="00970661">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hyperlink r:id="rId20" w:history="1">
        <w:r w:rsidR="009446D2" w:rsidRPr="00FF3B7F">
          <w:rPr>
            <w:rStyle w:val="Hyperlink"/>
            <w:rFonts w:asciiTheme="minorHAnsi" w:hAnsiTheme="minorHAnsi" w:cstheme="minorHAnsi"/>
            <w:sz w:val="22"/>
            <w:szCs w:val="22"/>
          </w:rPr>
          <w:t>Integrated Chronic Disease Management and Prevention Course</w:t>
        </w:r>
      </w:hyperlink>
    </w:p>
    <w:p w14:paraId="66506689" w14:textId="64509FF6" w:rsidR="009446D2" w:rsidRPr="00FF3B7F" w:rsidRDefault="009446D2" w:rsidP="00970661">
      <w:pPr>
        <w:numPr>
          <w:ilvl w:val="1"/>
          <w:numId w:val="2"/>
        </w:numPr>
        <w:shd w:val="clear" w:color="auto" w:fill="FFFFFF"/>
        <w:contextualSpacing/>
        <w:rPr>
          <w:rFonts w:asciiTheme="minorHAnsi" w:eastAsia="Times New Roman" w:hAnsiTheme="minorHAnsi" w:cstheme="minorHAnsi"/>
          <w:i/>
          <w:color w:val="403D42"/>
          <w:sz w:val="22"/>
          <w:szCs w:val="22"/>
          <w:lang w:eastAsia="en-US"/>
        </w:rPr>
      </w:pPr>
      <w:r w:rsidRPr="00FF3B7F">
        <w:rPr>
          <w:rFonts w:asciiTheme="minorHAnsi" w:hAnsiTheme="minorHAnsi" w:cstheme="minorHAnsi"/>
          <w:i/>
          <w:color w:val="403D42"/>
          <w:sz w:val="22"/>
          <w:szCs w:val="22"/>
          <w:shd w:val="clear" w:color="auto" w:fill="FFFFFF"/>
        </w:rPr>
        <w:t xml:space="preserve">This </w:t>
      </w:r>
      <w:proofErr w:type="gramStart"/>
      <w:r w:rsidRPr="00FF3B7F">
        <w:rPr>
          <w:rFonts w:asciiTheme="minorHAnsi" w:hAnsiTheme="minorHAnsi" w:cstheme="minorHAnsi"/>
          <w:i/>
          <w:color w:val="403D42"/>
          <w:sz w:val="22"/>
          <w:szCs w:val="22"/>
          <w:shd w:val="clear" w:color="auto" w:fill="FFFFFF"/>
        </w:rPr>
        <w:t>online specialized</w:t>
      </w:r>
      <w:proofErr w:type="gramEnd"/>
      <w:r w:rsidRPr="00FF3B7F">
        <w:rPr>
          <w:rFonts w:asciiTheme="minorHAnsi" w:hAnsiTheme="minorHAnsi" w:cstheme="minorHAnsi"/>
          <w:i/>
          <w:color w:val="403D42"/>
          <w:sz w:val="22"/>
          <w:szCs w:val="22"/>
          <w:shd w:val="clear" w:color="auto" w:fill="FFFFFF"/>
        </w:rPr>
        <w:t xml:space="preserve"> course will allow learners to increase their knowledge about modifiable risk factors (i.e. alcohol use, physical inactivity, stress, poor sleep and poor nutrition) and its relationship to tobacco dependence, opportunities for screening, assessment and treatment. Learners should also be able to apply these skills and approaches to individuals who use tobacco to address multiple modifiable risk factors as a part of tobacco dependence treatment.</w:t>
      </w:r>
    </w:p>
    <w:p w14:paraId="549EE0FD" w14:textId="59427A08" w:rsidR="009446D2" w:rsidRPr="00FF3B7F" w:rsidRDefault="009446D2" w:rsidP="00970661">
      <w:pPr>
        <w:numPr>
          <w:ilvl w:val="1"/>
          <w:numId w:val="2"/>
        </w:numPr>
        <w:shd w:val="clear" w:color="auto" w:fill="FFFFFF"/>
        <w:contextualSpacing/>
        <w:rPr>
          <w:rFonts w:asciiTheme="minorHAnsi" w:eastAsia="Times New Roman" w:hAnsiTheme="minorHAnsi" w:cstheme="minorHAnsi"/>
          <w:color w:val="403D42"/>
          <w:sz w:val="22"/>
          <w:szCs w:val="22"/>
          <w:lang w:eastAsia="en-US"/>
        </w:rPr>
      </w:pPr>
      <w:r w:rsidRPr="00FF3B7F">
        <w:rPr>
          <w:rFonts w:asciiTheme="minorHAnsi" w:eastAsia="Times New Roman" w:hAnsiTheme="minorHAnsi" w:cstheme="minorHAnsi"/>
          <w:color w:val="403D42"/>
          <w:sz w:val="22"/>
          <w:szCs w:val="22"/>
          <w:lang w:eastAsia="en-US"/>
        </w:rPr>
        <w:t>November 8 - December 13, 2023, facilitator-led</w:t>
      </w:r>
    </w:p>
    <w:p w14:paraId="2788378A" w14:textId="218AAE52" w:rsidR="009446D2" w:rsidRPr="005159F5" w:rsidRDefault="009446D2" w:rsidP="00970661">
      <w:pPr>
        <w:pStyle w:val="NormalWeb"/>
        <w:numPr>
          <w:ilvl w:val="1"/>
          <w:numId w:val="2"/>
        </w:numPr>
        <w:shd w:val="clear" w:color="auto" w:fill="FFFFFF"/>
        <w:spacing w:after="0"/>
        <w:contextualSpacing/>
        <w:rPr>
          <w:rStyle w:val="Hyperlink"/>
          <w:rFonts w:asciiTheme="minorHAnsi" w:hAnsiTheme="minorHAnsi" w:cstheme="minorHAnsi"/>
          <w:color w:val="auto"/>
          <w:sz w:val="22"/>
          <w:szCs w:val="22"/>
          <w:u w:val="none"/>
        </w:rPr>
      </w:pPr>
      <w:r w:rsidRPr="00FF3B7F">
        <w:rPr>
          <w:rStyle w:val="Hyperlink"/>
          <w:rFonts w:asciiTheme="minorHAnsi" w:hAnsiTheme="minorHAnsi" w:cstheme="minorHAnsi"/>
          <w:color w:val="auto"/>
          <w:sz w:val="22"/>
          <w:szCs w:val="22"/>
          <w:u w:val="none"/>
        </w:rPr>
        <w:t>$400</w:t>
      </w:r>
    </w:p>
    <w:p w14:paraId="71081E41" w14:textId="77777777" w:rsidR="00B27C49" w:rsidRPr="00FF3B7F" w:rsidRDefault="00B27C49" w:rsidP="00970661">
      <w:pPr>
        <w:pBdr>
          <w:bottom w:val="single" w:sz="12" w:space="1" w:color="auto"/>
        </w:pBdr>
        <w:contextualSpacing/>
        <w:rPr>
          <w:rFonts w:asciiTheme="minorHAnsi" w:hAnsiTheme="minorHAnsi" w:cstheme="minorHAnsi"/>
          <w:sz w:val="22"/>
          <w:szCs w:val="22"/>
          <w:u w:val="thick"/>
          <w:lang w:val="en-CA"/>
        </w:rPr>
      </w:pPr>
    </w:p>
    <w:p w14:paraId="4C9F5248" w14:textId="77777777" w:rsidR="00247E3F" w:rsidRPr="00FF3B7F" w:rsidRDefault="00247E3F" w:rsidP="00970661">
      <w:pPr>
        <w:contextualSpacing/>
        <w:rPr>
          <w:rFonts w:asciiTheme="minorHAnsi" w:hAnsiTheme="minorHAnsi" w:cstheme="minorHAnsi"/>
          <w:sz w:val="22"/>
          <w:szCs w:val="22"/>
          <w:u w:val="single"/>
        </w:rPr>
      </w:pPr>
    </w:p>
    <w:p w14:paraId="3E8DE922" w14:textId="61A57403" w:rsidR="005210F1" w:rsidRPr="00FF3B7F" w:rsidRDefault="00C553D7" w:rsidP="00970661">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FF3B7F">
        <w:rPr>
          <w:rFonts w:asciiTheme="minorHAnsi" w:hAnsiTheme="minorHAnsi" w:cstheme="minorHAnsi"/>
          <w:b w:val="0"/>
          <w:color w:val="E36C0A" w:themeColor="accent6" w:themeShade="BF"/>
          <w:sz w:val="22"/>
          <w:szCs w:val="22"/>
          <w:u w:val="single"/>
          <w:lang w:val="en-CA"/>
        </w:rPr>
        <w:t>STOP Updates:</w:t>
      </w:r>
    </w:p>
    <w:p w14:paraId="01A4FCB6" w14:textId="4851C19D" w:rsidR="002C13EC" w:rsidRPr="005159F5" w:rsidRDefault="00AE7CBA" w:rsidP="00970661">
      <w:pPr>
        <w:pStyle w:val="ListParagraph"/>
        <w:numPr>
          <w:ilvl w:val="0"/>
          <w:numId w:val="26"/>
        </w:numPr>
        <w:contextualSpacing/>
        <w:rPr>
          <w:rStyle w:val="Hyperlink"/>
          <w:rFonts w:asciiTheme="minorHAnsi" w:hAnsiTheme="minorHAnsi" w:cstheme="minorHAnsi"/>
          <w:b/>
          <w:bCs/>
          <w:color w:val="auto"/>
          <w:kern w:val="36"/>
          <w:sz w:val="22"/>
          <w:szCs w:val="22"/>
          <w:u w:val="none"/>
          <w:lang w:val="en-CA" w:eastAsia="en-US"/>
        </w:rPr>
      </w:pPr>
      <w:r w:rsidRPr="00AE7CBA">
        <w:rPr>
          <w:rFonts w:asciiTheme="minorHAnsi" w:hAnsiTheme="minorHAnsi" w:cstheme="minorHAnsi"/>
          <w:sz w:val="22"/>
        </w:rPr>
        <w:t>Go</w:t>
      </w:r>
      <w:r>
        <w:t xml:space="preserve"> </w:t>
      </w:r>
      <w:hyperlink r:id="rId21" w:history="1">
        <w:r>
          <w:rPr>
            <w:rStyle w:val="Hyperlink"/>
            <w:rFonts w:asciiTheme="minorHAnsi" w:hAnsiTheme="minorHAnsi" w:cstheme="minorHAnsi"/>
            <w:sz w:val="22"/>
            <w:szCs w:val="22"/>
            <w:lang w:val="en-CA"/>
          </w:rPr>
          <w:t>here</w:t>
        </w:r>
      </w:hyperlink>
      <w:r>
        <w:rPr>
          <w:rStyle w:val="Hyperlink"/>
          <w:rFonts w:asciiTheme="minorHAnsi" w:hAnsiTheme="minorHAnsi" w:cstheme="minorHAnsi"/>
          <w:sz w:val="22"/>
          <w:szCs w:val="22"/>
          <w:u w:val="none"/>
          <w:lang w:val="en-CA"/>
        </w:rPr>
        <w:t xml:space="preserve"> </w:t>
      </w:r>
      <w:r>
        <w:rPr>
          <w:rStyle w:val="Hyperlink"/>
          <w:rFonts w:asciiTheme="minorHAnsi" w:hAnsiTheme="minorHAnsi" w:cstheme="minorHAnsi"/>
          <w:color w:val="auto"/>
          <w:sz w:val="22"/>
          <w:szCs w:val="22"/>
          <w:u w:val="none"/>
          <w:lang w:val="en-CA"/>
        </w:rPr>
        <w:t>to access the STOP implementer resource page</w:t>
      </w:r>
    </w:p>
    <w:p w14:paraId="40F7BBE4" w14:textId="46D03B08" w:rsidR="002531C7" w:rsidRPr="00FF3B7F" w:rsidRDefault="002531C7" w:rsidP="00970661">
      <w:pPr>
        <w:pStyle w:val="Heading1"/>
        <w:shd w:val="clear" w:color="auto" w:fill="FFFFFF"/>
        <w:spacing w:before="0" w:beforeAutospacing="0" w:after="0" w:afterAutospacing="0"/>
        <w:contextualSpacing/>
        <w:rPr>
          <w:rFonts w:asciiTheme="minorHAnsi" w:hAnsiTheme="minorHAnsi" w:cstheme="minorHAnsi"/>
          <w:color w:val="000000"/>
          <w:sz w:val="22"/>
          <w:szCs w:val="22"/>
        </w:rPr>
      </w:pPr>
    </w:p>
    <w:p w14:paraId="79BB5275" w14:textId="36ADF94D" w:rsidR="009446D2" w:rsidRPr="00FF3B7F" w:rsidRDefault="009446D2" w:rsidP="00970661">
      <w:pPr>
        <w:pStyle w:val="Heading1"/>
        <w:shd w:val="clear" w:color="auto" w:fill="FFFFFF"/>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FF3B7F">
        <w:rPr>
          <w:rFonts w:asciiTheme="minorHAnsi" w:hAnsiTheme="minorHAnsi" w:cstheme="minorHAnsi"/>
          <w:b w:val="0"/>
          <w:color w:val="E36C0A" w:themeColor="accent6" w:themeShade="BF"/>
          <w:sz w:val="22"/>
          <w:szCs w:val="22"/>
          <w:u w:val="single"/>
        </w:rPr>
        <w:t>STOP Portal:</w:t>
      </w:r>
    </w:p>
    <w:p w14:paraId="2816F1AE" w14:textId="2DB72310" w:rsidR="00A744F6" w:rsidRPr="00FF3B7F" w:rsidRDefault="00A744F6" w:rsidP="00970661">
      <w:pPr>
        <w:pStyle w:val="ListParagraph"/>
        <w:numPr>
          <w:ilvl w:val="0"/>
          <w:numId w:val="26"/>
        </w:numPr>
        <w:contextualSpacing/>
        <w:rPr>
          <w:rFonts w:asciiTheme="minorHAnsi" w:hAnsiTheme="minorHAnsi" w:cstheme="minorHAnsi"/>
          <w:sz w:val="22"/>
          <w:szCs w:val="22"/>
          <w:lang w:val="en-CA"/>
        </w:rPr>
      </w:pPr>
      <w:r w:rsidRPr="00FF3B7F">
        <w:rPr>
          <w:rFonts w:asciiTheme="minorHAnsi" w:hAnsiTheme="minorHAnsi" w:cstheme="minorHAnsi"/>
          <w:sz w:val="22"/>
          <w:szCs w:val="22"/>
          <w:lang w:val="en-CA"/>
        </w:rPr>
        <w:t>26 week STOP Program – survey updates</w:t>
      </w:r>
      <w:r w:rsidR="009446D2" w:rsidRPr="00FF3B7F">
        <w:rPr>
          <w:rFonts w:asciiTheme="minorHAnsi" w:hAnsiTheme="minorHAnsi" w:cstheme="minorHAnsi"/>
          <w:sz w:val="22"/>
          <w:szCs w:val="22"/>
          <w:lang w:val="en-CA"/>
        </w:rPr>
        <w:t xml:space="preserve"> are Live</w:t>
      </w:r>
      <w:r w:rsidR="005B03CF" w:rsidRPr="00FF3B7F">
        <w:rPr>
          <w:rFonts w:asciiTheme="minorHAnsi" w:hAnsiTheme="minorHAnsi" w:cstheme="minorHAnsi"/>
          <w:sz w:val="22"/>
          <w:szCs w:val="22"/>
          <w:lang w:val="en-CA"/>
        </w:rPr>
        <w:t>!</w:t>
      </w:r>
    </w:p>
    <w:p w14:paraId="0C686A73" w14:textId="4B0943BC" w:rsidR="002531C7" w:rsidRPr="00FF3B7F" w:rsidRDefault="00A744F6" w:rsidP="00970661">
      <w:pPr>
        <w:pStyle w:val="ListParagraph"/>
        <w:numPr>
          <w:ilvl w:val="1"/>
          <w:numId w:val="26"/>
        </w:numPr>
        <w:contextualSpacing/>
        <w:rPr>
          <w:rFonts w:asciiTheme="minorHAnsi" w:hAnsiTheme="minorHAnsi" w:cstheme="minorHAnsi"/>
          <w:b/>
          <w:sz w:val="22"/>
          <w:szCs w:val="22"/>
          <w:lang w:val="en-CA"/>
        </w:rPr>
      </w:pPr>
      <w:r w:rsidRPr="00FF3B7F">
        <w:rPr>
          <w:rFonts w:asciiTheme="minorHAnsi" w:hAnsiTheme="minorHAnsi" w:cstheme="minorHAnsi"/>
          <w:sz w:val="22"/>
          <w:szCs w:val="22"/>
          <w:lang w:val="en-CA"/>
        </w:rPr>
        <w:t xml:space="preserve">12-month follow-up </w:t>
      </w:r>
      <w:r w:rsidR="009446D2" w:rsidRPr="00FF3B7F">
        <w:rPr>
          <w:rFonts w:asciiTheme="minorHAnsi" w:hAnsiTheme="minorHAnsi" w:cstheme="minorHAnsi"/>
          <w:sz w:val="22"/>
          <w:szCs w:val="22"/>
          <w:lang w:val="en-CA"/>
        </w:rPr>
        <w:t>minor updates</w:t>
      </w:r>
    </w:p>
    <w:p w14:paraId="6139F71F" w14:textId="7741C4F1" w:rsidR="00A744F6" w:rsidRPr="00FF3B7F" w:rsidRDefault="002531C7" w:rsidP="00970661">
      <w:pPr>
        <w:pStyle w:val="ListParagraph"/>
        <w:numPr>
          <w:ilvl w:val="1"/>
          <w:numId w:val="26"/>
        </w:numPr>
        <w:contextualSpacing/>
        <w:rPr>
          <w:rFonts w:asciiTheme="minorHAnsi" w:hAnsiTheme="minorHAnsi" w:cstheme="minorHAnsi"/>
          <w:b/>
          <w:sz w:val="22"/>
          <w:szCs w:val="22"/>
          <w:lang w:val="en-CA"/>
        </w:rPr>
      </w:pPr>
      <w:r w:rsidRPr="00FF3B7F">
        <w:rPr>
          <w:rFonts w:asciiTheme="minorHAnsi" w:hAnsiTheme="minorHAnsi" w:cstheme="minorHAnsi"/>
          <w:sz w:val="22"/>
          <w:szCs w:val="22"/>
          <w:lang w:val="en-CA"/>
        </w:rPr>
        <w:t>V</w:t>
      </w:r>
      <w:r w:rsidR="00A744F6" w:rsidRPr="00FF3B7F">
        <w:rPr>
          <w:rFonts w:asciiTheme="minorHAnsi" w:hAnsiTheme="minorHAnsi" w:cstheme="minorHAnsi"/>
          <w:sz w:val="22"/>
          <w:szCs w:val="22"/>
          <w:lang w:val="en-CA"/>
        </w:rPr>
        <w:t>isit form</w:t>
      </w:r>
      <w:r w:rsidR="000E399C" w:rsidRPr="00FF3B7F">
        <w:rPr>
          <w:rFonts w:asciiTheme="minorHAnsi" w:hAnsiTheme="minorHAnsi" w:cstheme="minorHAnsi"/>
          <w:sz w:val="22"/>
          <w:szCs w:val="22"/>
          <w:lang w:val="en-CA"/>
        </w:rPr>
        <w:t xml:space="preserve"> </w:t>
      </w:r>
      <w:r w:rsidR="009446D2" w:rsidRPr="00FF3B7F">
        <w:rPr>
          <w:rFonts w:asciiTheme="minorHAnsi" w:hAnsiTheme="minorHAnsi" w:cstheme="minorHAnsi"/>
          <w:sz w:val="22"/>
          <w:szCs w:val="22"/>
          <w:lang w:val="en-CA"/>
        </w:rPr>
        <w:t xml:space="preserve">update: </w:t>
      </w:r>
      <w:r w:rsidRPr="00FF3B7F">
        <w:rPr>
          <w:rFonts w:asciiTheme="minorHAnsi" w:hAnsiTheme="minorHAnsi" w:cstheme="minorHAnsi"/>
          <w:sz w:val="22"/>
          <w:szCs w:val="22"/>
          <w:lang w:val="en-CA"/>
        </w:rPr>
        <w:t>addition of new questions</w:t>
      </w:r>
      <w:r w:rsidR="000E399C" w:rsidRPr="00FF3B7F">
        <w:rPr>
          <w:rFonts w:asciiTheme="minorHAnsi" w:hAnsiTheme="minorHAnsi" w:cstheme="minorHAnsi"/>
          <w:sz w:val="22"/>
          <w:szCs w:val="22"/>
          <w:lang w:val="en-CA"/>
        </w:rPr>
        <w:t xml:space="preserve"> </w:t>
      </w:r>
      <w:r w:rsidR="00C4749E" w:rsidRPr="00FF3B7F">
        <w:rPr>
          <w:rFonts w:asciiTheme="minorHAnsi" w:hAnsiTheme="minorHAnsi" w:cstheme="minorHAnsi"/>
          <w:sz w:val="22"/>
          <w:szCs w:val="22"/>
          <w:lang w:val="en-CA"/>
        </w:rPr>
        <w:t>regarding</w:t>
      </w:r>
      <w:r w:rsidR="000E399C" w:rsidRPr="00FF3B7F">
        <w:rPr>
          <w:rFonts w:asciiTheme="minorHAnsi" w:hAnsiTheme="minorHAnsi" w:cstheme="minorHAnsi"/>
          <w:sz w:val="22"/>
          <w:szCs w:val="22"/>
          <w:lang w:val="en-CA"/>
        </w:rPr>
        <w:t xml:space="preserve"> e-cigarette use and </w:t>
      </w:r>
      <w:r w:rsidR="00C4749E" w:rsidRPr="00FF3B7F">
        <w:rPr>
          <w:rFonts w:asciiTheme="minorHAnsi" w:hAnsiTheme="minorHAnsi" w:cstheme="minorHAnsi"/>
          <w:sz w:val="22"/>
          <w:szCs w:val="22"/>
          <w:lang w:val="en-CA"/>
        </w:rPr>
        <w:t>other commercial tobacco/nicotine use</w:t>
      </w:r>
    </w:p>
    <w:p w14:paraId="312D4C0F" w14:textId="77777777" w:rsidR="009446D2" w:rsidRPr="00FF3B7F" w:rsidRDefault="009446D2" w:rsidP="00970661">
      <w:pPr>
        <w:pStyle w:val="Heading1"/>
        <w:spacing w:before="0" w:beforeAutospacing="0" w:after="0" w:afterAutospacing="0"/>
        <w:ind w:left="1440"/>
        <w:contextualSpacing/>
        <w:rPr>
          <w:rFonts w:asciiTheme="minorHAnsi" w:hAnsiTheme="minorHAnsi" w:cstheme="minorHAnsi"/>
          <w:b w:val="0"/>
          <w:sz w:val="22"/>
          <w:szCs w:val="22"/>
          <w:lang w:val="en-CA"/>
        </w:rPr>
      </w:pPr>
    </w:p>
    <w:p w14:paraId="3F00331F" w14:textId="59BE5EA5" w:rsidR="009446D2" w:rsidRPr="00FF3B7F" w:rsidRDefault="009446D2" w:rsidP="00970661">
      <w:pPr>
        <w:pStyle w:val="ListParagraph"/>
        <w:numPr>
          <w:ilvl w:val="0"/>
          <w:numId w:val="26"/>
        </w:numPr>
        <w:contextualSpacing/>
        <w:rPr>
          <w:rFonts w:asciiTheme="minorHAnsi" w:hAnsiTheme="minorHAnsi" w:cstheme="minorHAnsi"/>
          <w:b/>
          <w:sz w:val="22"/>
          <w:szCs w:val="22"/>
          <w:lang w:val="en-CA"/>
        </w:rPr>
      </w:pPr>
      <w:r w:rsidRPr="00FF3B7F">
        <w:rPr>
          <w:rFonts w:asciiTheme="minorHAnsi" w:hAnsiTheme="minorHAnsi" w:cstheme="minorHAnsi"/>
          <w:sz w:val="22"/>
          <w:szCs w:val="22"/>
          <w:lang w:val="en-CA"/>
        </w:rPr>
        <w:t xml:space="preserve">All STOP Portal emails will be sent from </w:t>
      </w:r>
      <w:hyperlink r:id="rId22" w:history="1">
        <w:r w:rsidRPr="00FF3B7F">
          <w:rPr>
            <w:rStyle w:val="Hyperlink"/>
            <w:rFonts w:asciiTheme="minorHAnsi" w:hAnsiTheme="minorHAnsi" w:cstheme="minorHAnsi"/>
            <w:sz w:val="22"/>
            <w:szCs w:val="22"/>
            <w:lang w:val="en-CA"/>
          </w:rPr>
          <w:t>stop.program@camh.ca</w:t>
        </w:r>
      </w:hyperlink>
      <w:r w:rsidRPr="00FF3B7F">
        <w:rPr>
          <w:rFonts w:asciiTheme="minorHAnsi" w:hAnsiTheme="minorHAnsi" w:cstheme="minorHAnsi"/>
          <w:sz w:val="22"/>
          <w:szCs w:val="22"/>
          <w:lang w:val="en-CA"/>
        </w:rPr>
        <w:t xml:space="preserve"> (no longer from </w:t>
      </w:r>
      <w:hyperlink r:id="rId23" w:history="1">
        <w:r w:rsidRPr="00FF3B7F">
          <w:rPr>
            <w:rStyle w:val="Hyperlink"/>
            <w:rFonts w:asciiTheme="minorHAnsi" w:hAnsiTheme="minorHAnsi" w:cstheme="minorHAnsi"/>
            <w:sz w:val="22"/>
            <w:szCs w:val="22"/>
            <w:lang w:val="en-CA"/>
          </w:rPr>
          <w:t>stop.study@camh.ca</w:t>
        </w:r>
      </w:hyperlink>
      <w:r w:rsidRPr="00FF3B7F">
        <w:rPr>
          <w:rFonts w:asciiTheme="minorHAnsi" w:hAnsiTheme="minorHAnsi" w:cstheme="minorHAnsi"/>
          <w:sz w:val="22"/>
          <w:szCs w:val="22"/>
          <w:lang w:val="en-CA"/>
        </w:rPr>
        <w:t>)</w:t>
      </w:r>
    </w:p>
    <w:p w14:paraId="063BBC5C" w14:textId="77777777" w:rsidR="008F73A9" w:rsidRPr="00FF3B7F" w:rsidRDefault="008F73A9" w:rsidP="008F73A9">
      <w:pPr>
        <w:pBdr>
          <w:bottom w:val="single" w:sz="12" w:space="1" w:color="auto"/>
        </w:pBdr>
        <w:contextualSpacing/>
        <w:rPr>
          <w:rFonts w:asciiTheme="minorHAnsi" w:hAnsiTheme="minorHAnsi" w:cstheme="minorHAnsi"/>
          <w:color w:val="E36C0A" w:themeColor="accent6" w:themeShade="BF"/>
          <w:sz w:val="22"/>
          <w:szCs w:val="22"/>
          <w:u w:val="single"/>
          <w:lang w:val="en-CA"/>
        </w:rPr>
      </w:pPr>
    </w:p>
    <w:p w14:paraId="3CB5C47A" w14:textId="77777777" w:rsidR="008F73A9" w:rsidRPr="00FF3B7F" w:rsidRDefault="008F73A9" w:rsidP="008F73A9">
      <w:pPr>
        <w:contextualSpacing/>
        <w:rPr>
          <w:rFonts w:asciiTheme="minorHAnsi" w:hAnsiTheme="minorHAnsi" w:cstheme="minorHAnsi"/>
          <w:color w:val="E36C0A" w:themeColor="accent6" w:themeShade="BF"/>
          <w:sz w:val="22"/>
          <w:szCs w:val="22"/>
          <w:u w:val="single"/>
        </w:rPr>
      </w:pPr>
    </w:p>
    <w:p w14:paraId="243F58DC" w14:textId="77777777" w:rsidR="008F73A9" w:rsidRPr="00FF3B7F" w:rsidRDefault="008F73A9" w:rsidP="008F73A9">
      <w:pPr>
        <w:contextualSpacing/>
        <w:rPr>
          <w:rFonts w:asciiTheme="minorHAnsi" w:hAnsiTheme="minorHAnsi" w:cstheme="minorHAnsi"/>
          <w:color w:val="E36C0A" w:themeColor="accent6" w:themeShade="BF"/>
          <w:sz w:val="22"/>
          <w:szCs w:val="22"/>
        </w:rPr>
      </w:pPr>
      <w:r w:rsidRPr="00FF3B7F">
        <w:rPr>
          <w:rFonts w:asciiTheme="minorHAnsi" w:hAnsiTheme="minorHAnsi" w:cstheme="minorHAnsi"/>
          <w:color w:val="E36C0A" w:themeColor="accent6" w:themeShade="BF"/>
          <w:sz w:val="22"/>
          <w:szCs w:val="22"/>
          <w:u w:val="single"/>
        </w:rPr>
        <w:t>General Q&amp;A:</w:t>
      </w:r>
    </w:p>
    <w:p w14:paraId="2D40AFE9" w14:textId="06DBB265" w:rsidR="008F73A9" w:rsidRPr="00FF3B7F" w:rsidRDefault="008F73A9" w:rsidP="008F73A9">
      <w:pPr>
        <w:contextualSpacing/>
        <w:rPr>
          <w:rFonts w:asciiTheme="minorHAnsi" w:hAnsiTheme="minorHAnsi" w:cstheme="minorHAnsi"/>
          <w:b/>
          <w:i/>
          <w:sz w:val="22"/>
          <w:szCs w:val="22"/>
        </w:rPr>
      </w:pPr>
      <w:r w:rsidRPr="00FF3B7F">
        <w:rPr>
          <w:rFonts w:asciiTheme="minorHAnsi" w:hAnsiTheme="minorHAnsi" w:cstheme="minorHAnsi"/>
          <w:b/>
          <w:i/>
          <w:sz w:val="22"/>
          <w:szCs w:val="22"/>
        </w:rPr>
        <w:t>Has anybody written their Certified Tobacco Educator exam (especially recently)? If so, a STOP provider has some questions (e.g., study material) – if you are willing to help out, please let us know.</w:t>
      </w:r>
    </w:p>
    <w:p w14:paraId="304B6F47" w14:textId="1FD1F2BF" w:rsidR="00FA7BC0" w:rsidRPr="00FF3B7F" w:rsidRDefault="00FA7BC0" w:rsidP="008F73A9">
      <w:pPr>
        <w:contextualSpacing/>
        <w:rPr>
          <w:rFonts w:asciiTheme="minorHAnsi" w:hAnsiTheme="minorHAnsi" w:cstheme="minorHAnsi"/>
          <w:sz w:val="22"/>
          <w:szCs w:val="22"/>
        </w:rPr>
      </w:pPr>
    </w:p>
    <w:p w14:paraId="545A5C2E" w14:textId="35721093" w:rsidR="00FA7BC0" w:rsidRPr="00FF3B7F" w:rsidRDefault="00FA7BC0" w:rsidP="008F73A9">
      <w:pPr>
        <w:contextualSpacing/>
        <w:rPr>
          <w:rFonts w:asciiTheme="minorHAnsi" w:hAnsiTheme="minorHAnsi" w:cstheme="minorHAnsi"/>
          <w:b/>
          <w:sz w:val="22"/>
          <w:szCs w:val="22"/>
        </w:rPr>
      </w:pPr>
      <w:r w:rsidRPr="00FF3B7F">
        <w:rPr>
          <w:rFonts w:asciiTheme="minorHAnsi" w:hAnsiTheme="minorHAnsi" w:cstheme="minorHAnsi"/>
          <w:b/>
          <w:sz w:val="22"/>
          <w:szCs w:val="22"/>
        </w:rPr>
        <w:t xml:space="preserve">Q: Are there any sites in the </w:t>
      </w:r>
      <w:proofErr w:type="spellStart"/>
      <w:r w:rsidRPr="00FF3B7F">
        <w:rPr>
          <w:rFonts w:asciiTheme="minorHAnsi" w:hAnsiTheme="minorHAnsi" w:cstheme="minorHAnsi"/>
          <w:b/>
          <w:sz w:val="22"/>
          <w:szCs w:val="22"/>
        </w:rPr>
        <w:t>Newmarket</w:t>
      </w:r>
      <w:proofErr w:type="spellEnd"/>
      <w:r w:rsidRPr="00FF3B7F">
        <w:rPr>
          <w:rFonts w:asciiTheme="minorHAnsi" w:hAnsiTheme="minorHAnsi" w:cstheme="minorHAnsi"/>
          <w:b/>
          <w:sz w:val="22"/>
          <w:szCs w:val="22"/>
        </w:rPr>
        <w:t xml:space="preserve"> area taking non-rostered patients? </w:t>
      </w:r>
    </w:p>
    <w:p w14:paraId="73F298D0" w14:textId="691A6D72" w:rsidR="00FA7BC0" w:rsidRPr="00FF3B7F" w:rsidRDefault="00FA7BC0" w:rsidP="008F73A9">
      <w:pPr>
        <w:contextualSpacing/>
        <w:rPr>
          <w:rFonts w:asciiTheme="minorHAnsi" w:hAnsiTheme="minorHAnsi" w:cstheme="minorHAnsi"/>
          <w:sz w:val="22"/>
          <w:szCs w:val="22"/>
        </w:rPr>
      </w:pPr>
      <w:r w:rsidRPr="00FF3B7F">
        <w:rPr>
          <w:rFonts w:asciiTheme="minorHAnsi" w:hAnsiTheme="minorHAnsi" w:cstheme="minorHAnsi"/>
          <w:sz w:val="22"/>
          <w:szCs w:val="22"/>
        </w:rPr>
        <w:t xml:space="preserve">A: </w:t>
      </w:r>
      <w:r w:rsidR="005B03CF" w:rsidRPr="00FF3B7F">
        <w:rPr>
          <w:rFonts w:asciiTheme="minorHAnsi" w:hAnsiTheme="minorHAnsi" w:cstheme="minorHAnsi"/>
          <w:sz w:val="22"/>
          <w:szCs w:val="22"/>
        </w:rPr>
        <w:t xml:space="preserve">According to our </w:t>
      </w:r>
      <w:hyperlink r:id="rId24" w:history="1">
        <w:proofErr w:type="gramStart"/>
        <w:r w:rsidR="005B03CF" w:rsidRPr="00FF3B7F">
          <w:rPr>
            <w:rStyle w:val="Hyperlink"/>
            <w:rFonts w:asciiTheme="minorHAnsi" w:hAnsiTheme="minorHAnsi" w:cstheme="minorHAnsi"/>
            <w:sz w:val="22"/>
            <w:szCs w:val="22"/>
          </w:rPr>
          <w:t>map of organizations</w:t>
        </w:r>
      </w:hyperlink>
      <w:r w:rsidR="005B03CF" w:rsidRPr="00FF3B7F">
        <w:rPr>
          <w:rFonts w:asciiTheme="minorHAnsi" w:hAnsiTheme="minorHAnsi" w:cstheme="minorHAnsi"/>
          <w:sz w:val="22"/>
          <w:szCs w:val="22"/>
        </w:rPr>
        <w:t xml:space="preserve"> that accept non-rostered</w:t>
      </w:r>
      <w:proofErr w:type="gramEnd"/>
      <w:r w:rsidR="005B03CF" w:rsidRPr="00FF3B7F">
        <w:rPr>
          <w:rFonts w:asciiTheme="minorHAnsi" w:hAnsiTheme="minorHAnsi" w:cstheme="minorHAnsi"/>
          <w:sz w:val="22"/>
          <w:szCs w:val="22"/>
        </w:rPr>
        <w:t xml:space="preserve"> patients on the </w:t>
      </w:r>
      <w:hyperlink r:id="rId25" w:history="1">
        <w:r w:rsidR="005B03CF" w:rsidRPr="00FF3B7F">
          <w:rPr>
            <w:rStyle w:val="Hyperlink"/>
            <w:rFonts w:asciiTheme="minorHAnsi" w:hAnsiTheme="minorHAnsi" w:cstheme="minorHAnsi"/>
            <w:sz w:val="22"/>
            <w:szCs w:val="22"/>
          </w:rPr>
          <w:t>STOP Implementer resource page</w:t>
        </w:r>
      </w:hyperlink>
      <w:r w:rsidR="005B03CF" w:rsidRPr="00FF3B7F">
        <w:rPr>
          <w:rFonts w:asciiTheme="minorHAnsi" w:hAnsiTheme="minorHAnsi" w:cstheme="minorHAnsi"/>
          <w:sz w:val="22"/>
          <w:szCs w:val="22"/>
        </w:rPr>
        <w:t xml:space="preserve">, there are unfortunately none in the area. You can also look at Smokers’ Helpline </w:t>
      </w:r>
      <w:hyperlink r:id="rId26" w:history="1">
        <w:r w:rsidR="005B03CF" w:rsidRPr="00FF3B7F">
          <w:rPr>
            <w:rStyle w:val="Hyperlink"/>
            <w:rFonts w:asciiTheme="minorHAnsi" w:hAnsiTheme="minorHAnsi" w:cstheme="minorHAnsi"/>
            <w:sz w:val="22"/>
            <w:szCs w:val="22"/>
          </w:rPr>
          <w:t>Quit Map</w:t>
        </w:r>
      </w:hyperlink>
      <w:r w:rsidR="005B03CF" w:rsidRPr="00FF3B7F">
        <w:rPr>
          <w:rFonts w:asciiTheme="minorHAnsi" w:hAnsiTheme="minorHAnsi" w:cstheme="minorHAnsi"/>
          <w:sz w:val="22"/>
          <w:szCs w:val="22"/>
        </w:rPr>
        <w:t xml:space="preserve"> to find local supports.</w:t>
      </w:r>
    </w:p>
    <w:p w14:paraId="79713F87" w14:textId="3C18D0EC" w:rsidR="000A35E4" w:rsidRPr="00FF3B7F" w:rsidRDefault="000A35E4" w:rsidP="008F73A9">
      <w:pPr>
        <w:contextualSpacing/>
        <w:rPr>
          <w:rFonts w:asciiTheme="minorHAnsi" w:hAnsiTheme="minorHAnsi" w:cstheme="minorHAnsi"/>
          <w:sz w:val="22"/>
          <w:szCs w:val="22"/>
        </w:rPr>
      </w:pPr>
    </w:p>
    <w:p w14:paraId="2508234F" w14:textId="77777777" w:rsidR="000A35E4" w:rsidRPr="00FF3B7F" w:rsidRDefault="000A35E4" w:rsidP="000A35E4">
      <w:pPr>
        <w:rPr>
          <w:rFonts w:asciiTheme="minorHAnsi" w:hAnsiTheme="minorHAnsi" w:cstheme="minorHAnsi"/>
          <w:b/>
          <w:sz w:val="22"/>
          <w:szCs w:val="22"/>
        </w:rPr>
      </w:pPr>
      <w:r w:rsidRPr="00FF3B7F">
        <w:rPr>
          <w:rFonts w:asciiTheme="minorHAnsi" w:hAnsiTheme="minorHAnsi" w:cstheme="minorHAnsi"/>
          <w:b/>
          <w:sz w:val="22"/>
          <w:szCs w:val="22"/>
        </w:rPr>
        <w:t>Q: Are there any updates regarding FUM or the</w:t>
      </w:r>
      <w:r w:rsidRPr="00FF3B7F">
        <w:rPr>
          <w:rFonts w:asciiTheme="minorHAnsi" w:hAnsiTheme="minorHAnsi" w:cstheme="minorHAnsi"/>
          <w:sz w:val="22"/>
          <w:szCs w:val="22"/>
        </w:rPr>
        <w:t xml:space="preserve"> </w:t>
      </w:r>
      <w:proofErr w:type="spellStart"/>
      <w:r w:rsidRPr="00FF3B7F">
        <w:rPr>
          <w:rFonts w:asciiTheme="minorHAnsi" w:hAnsiTheme="minorHAnsi" w:cstheme="minorHAnsi"/>
          <w:b/>
          <w:sz w:val="22"/>
          <w:szCs w:val="22"/>
        </w:rPr>
        <w:t>Zonnic</w:t>
      </w:r>
      <w:proofErr w:type="spellEnd"/>
      <w:r w:rsidRPr="00FF3B7F">
        <w:rPr>
          <w:rFonts w:asciiTheme="minorHAnsi" w:hAnsiTheme="minorHAnsi" w:cstheme="minorHAnsi"/>
          <w:b/>
          <w:sz w:val="22"/>
          <w:szCs w:val="22"/>
        </w:rPr>
        <w:t xml:space="preserve"> pouches?</w:t>
      </w:r>
    </w:p>
    <w:p w14:paraId="1F13C82D" w14:textId="62CB3C5C" w:rsidR="000A35E4" w:rsidRPr="00FF3B7F" w:rsidRDefault="000A35E4" w:rsidP="008F73A9">
      <w:pPr>
        <w:rPr>
          <w:rStyle w:val="Hyperlink"/>
          <w:rFonts w:asciiTheme="minorHAnsi" w:hAnsiTheme="minorHAnsi" w:cstheme="minorHAnsi"/>
          <w:color w:val="auto"/>
          <w:sz w:val="22"/>
          <w:szCs w:val="22"/>
          <w:u w:val="none"/>
        </w:rPr>
      </w:pPr>
      <w:r w:rsidRPr="00AE7CBA">
        <w:rPr>
          <w:rFonts w:asciiTheme="minorHAnsi" w:hAnsiTheme="minorHAnsi" w:cstheme="minorHAnsi"/>
          <w:sz w:val="22"/>
          <w:szCs w:val="22"/>
        </w:rPr>
        <w:t>A: Our physicians have not had experience with this, but we</w:t>
      </w:r>
      <w:r w:rsidR="00AE7CBA">
        <w:rPr>
          <w:rFonts w:asciiTheme="minorHAnsi" w:hAnsiTheme="minorHAnsi" w:cstheme="minorHAnsi"/>
          <w:sz w:val="22"/>
          <w:szCs w:val="22"/>
        </w:rPr>
        <w:t xml:space="preserve"> </w:t>
      </w:r>
      <w:r w:rsidR="005B03CF" w:rsidRPr="00FF3B7F">
        <w:rPr>
          <w:rFonts w:asciiTheme="minorHAnsi" w:hAnsiTheme="minorHAnsi" w:cstheme="minorHAnsi"/>
          <w:sz w:val="22"/>
          <w:szCs w:val="22"/>
        </w:rPr>
        <w:t>will ask our clinical team at the next teleconference on Nov 15</w:t>
      </w:r>
      <w:r w:rsidRPr="00FF3B7F">
        <w:rPr>
          <w:rFonts w:asciiTheme="minorHAnsi" w:hAnsiTheme="minorHAnsi" w:cstheme="minorHAnsi"/>
          <w:sz w:val="22"/>
          <w:szCs w:val="22"/>
        </w:rPr>
        <w:t xml:space="preserve">. </w:t>
      </w:r>
      <w:r w:rsidR="005B03CF" w:rsidRPr="00FF3B7F">
        <w:rPr>
          <w:rFonts w:asciiTheme="minorHAnsi" w:hAnsiTheme="minorHAnsi" w:cstheme="minorHAnsi"/>
          <w:sz w:val="22"/>
          <w:szCs w:val="22"/>
        </w:rPr>
        <w:t xml:space="preserve">Both are very youth-focused and </w:t>
      </w:r>
      <w:proofErr w:type="spellStart"/>
      <w:r w:rsidR="005B03CF" w:rsidRPr="00FF3B7F">
        <w:rPr>
          <w:rFonts w:asciiTheme="minorHAnsi" w:hAnsiTheme="minorHAnsi" w:cstheme="minorHAnsi"/>
          <w:sz w:val="22"/>
          <w:szCs w:val="22"/>
        </w:rPr>
        <w:t>Zonnic</w:t>
      </w:r>
      <w:proofErr w:type="spellEnd"/>
      <w:r w:rsidR="005B03CF" w:rsidRPr="00FF3B7F">
        <w:rPr>
          <w:rFonts w:asciiTheme="minorHAnsi" w:hAnsiTheme="minorHAnsi" w:cstheme="minorHAnsi"/>
          <w:sz w:val="22"/>
          <w:szCs w:val="22"/>
        </w:rPr>
        <w:t xml:space="preserve"> has received natural health product approval. </w:t>
      </w:r>
      <w:r w:rsidRPr="00FF3B7F">
        <w:rPr>
          <w:rFonts w:asciiTheme="minorHAnsi" w:hAnsiTheme="minorHAnsi" w:cstheme="minorHAnsi"/>
          <w:sz w:val="22"/>
          <w:szCs w:val="22"/>
        </w:rPr>
        <w:t xml:space="preserve"> </w:t>
      </w:r>
    </w:p>
    <w:p w14:paraId="06185F48" w14:textId="77777777" w:rsidR="008F73A9" w:rsidRPr="00FF3B7F" w:rsidRDefault="008F73A9" w:rsidP="00970661">
      <w:pPr>
        <w:pBdr>
          <w:bottom w:val="single" w:sz="12" w:space="1" w:color="auto"/>
        </w:pBdr>
        <w:contextualSpacing/>
        <w:rPr>
          <w:rFonts w:asciiTheme="minorHAnsi" w:hAnsiTheme="minorHAnsi" w:cstheme="minorHAnsi"/>
          <w:color w:val="E36C0A" w:themeColor="accent6" w:themeShade="BF"/>
          <w:sz w:val="22"/>
          <w:szCs w:val="22"/>
          <w:u w:val="single"/>
          <w:lang w:val="en-CA"/>
        </w:rPr>
      </w:pPr>
    </w:p>
    <w:p w14:paraId="05B8C095" w14:textId="7137FBFB" w:rsidR="005C633C" w:rsidRPr="00FF3B7F" w:rsidRDefault="005C633C" w:rsidP="00970661">
      <w:pPr>
        <w:contextualSpacing/>
        <w:rPr>
          <w:rFonts w:asciiTheme="minorHAnsi" w:hAnsiTheme="minorHAnsi" w:cstheme="minorHAnsi"/>
          <w:color w:val="E36C0A" w:themeColor="accent6" w:themeShade="BF"/>
          <w:sz w:val="22"/>
          <w:szCs w:val="22"/>
          <w:u w:val="single"/>
        </w:rPr>
      </w:pPr>
    </w:p>
    <w:p w14:paraId="15AE8B73" w14:textId="459590D8" w:rsidR="00D04FA7" w:rsidRPr="00FF3B7F" w:rsidRDefault="00D04FA7" w:rsidP="00970661">
      <w:pPr>
        <w:pStyle w:val="Heading1"/>
        <w:spacing w:before="0" w:beforeAutospacing="0" w:after="0" w:afterAutospacing="0"/>
        <w:contextualSpacing/>
        <w:rPr>
          <w:rFonts w:asciiTheme="minorHAnsi" w:hAnsiTheme="minorHAnsi" w:cstheme="minorHAnsi"/>
          <w:b w:val="0"/>
          <w:color w:val="00B050"/>
          <w:sz w:val="22"/>
          <w:szCs w:val="22"/>
          <w:u w:val="single"/>
        </w:rPr>
      </w:pPr>
      <w:r w:rsidRPr="00FF3B7F">
        <w:rPr>
          <w:rFonts w:asciiTheme="minorHAnsi" w:hAnsiTheme="minorHAnsi" w:cstheme="minorHAnsi"/>
          <w:b w:val="0"/>
          <w:color w:val="00B050"/>
          <w:sz w:val="22"/>
          <w:szCs w:val="22"/>
          <w:u w:val="single"/>
        </w:rPr>
        <w:t>Presentation (</w:t>
      </w:r>
      <w:r w:rsidR="005B03CF" w:rsidRPr="00FF3B7F">
        <w:rPr>
          <w:rFonts w:asciiTheme="minorHAnsi" w:hAnsiTheme="minorHAnsi" w:cstheme="minorHAnsi"/>
          <w:b w:val="0"/>
          <w:color w:val="00B050"/>
          <w:sz w:val="22"/>
          <w:szCs w:val="22"/>
          <w:u w:val="single"/>
        </w:rPr>
        <w:t xml:space="preserve">INTREPID Lab - </w:t>
      </w:r>
      <w:r w:rsidRPr="00FF3B7F">
        <w:rPr>
          <w:rFonts w:asciiTheme="minorHAnsi" w:hAnsiTheme="minorHAnsi" w:cstheme="minorHAnsi"/>
          <w:b w:val="0"/>
          <w:color w:val="00B050"/>
          <w:sz w:val="22"/>
          <w:szCs w:val="22"/>
          <w:u w:val="single"/>
        </w:rPr>
        <w:t>Sabrina):</w:t>
      </w:r>
    </w:p>
    <w:p w14:paraId="7393E441" w14:textId="6C651940" w:rsidR="00D04FA7" w:rsidRPr="005159F5" w:rsidRDefault="006C597D" w:rsidP="00970661">
      <w:pPr>
        <w:pStyle w:val="ListParagraph"/>
        <w:numPr>
          <w:ilvl w:val="0"/>
          <w:numId w:val="27"/>
        </w:numPr>
        <w:contextualSpacing/>
        <w:rPr>
          <w:rStyle w:val="Hyperlink"/>
          <w:rFonts w:asciiTheme="minorHAnsi" w:hAnsiTheme="minorHAnsi" w:cstheme="minorHAnsi"/>
          <w:b/>
          <w:bCs/>
          <w:color w:val="202020"/>
          <w:kern w:val="36"/>
          <w:sz w:val="22"/>
          <w:szCs w:val="22"/>
          <w:u w:val="none"/>
          <w:lang w:eastAsia="en-US"/>
        </w:rPr>
      </w:pPr>
      <w:hyperlink r:id="rId27" w:history="1">
        <w:r w:rsidR="00D04FA7" w:rsidRPr="00FF3B7F">
          <w:rPr>
            <w:rStyle w:val="Hyperlink"/>
            <w:rFonts w:asciiTheme="minorHAnsi" w:hAnsiTheme="minorHAnsi" w:cstheme="minorHAnsi"/>
            <w:sz w:val="22"/>
            <w:szCs w:val="22"/>
          </w:rPr>
          <w:t>Incidence of chronic disease following smoking cessation treatment: A matched cohort study using linked administrative healthcare data in Ontario, Canada</w:t>
        </w:r>
      </w:hyperlink>
    </w:p>
    <w:p w14:paraId="7D86A9FA" w14:textId="0A948C3A" w:rsidR="00202282" w:rsidRPr="00FF3B7F" w:rsidRDefault="00202282" w:rsidP="00970661">
      <w:pPr>
        <w:pStyle w:val="ListParagraph"/>
        <w:numPr>
          <w:ilvl w:val="0"/>
          <w:numId w:val="27"/>
        </w:numPr>
        <w:contextualSpacing/>
        <w:rPr>
          <w:rStyle w:val="Hyperlink"/>
          <w:rFonts w:asciiTheme="minorHAnsi" w:hAnsiTheme="minorHAnsi" w:cstheme="minorHAnsi"/>
          <w:b/>
          <w:bCs/>
          <w:color w:val="202020"/>
          <w:sz w:val="22"/>
          <w:szCs w:val="22"/>
          <w:u w:val="none"/>
        </w:rPr>
      </w:pPr>
      <w:r w:rsidRPr="00FF3B7F">
        <w:rPr>
          <w:rStyle w:val="Hyperlink"/>
          <w:rFonts w:asciiTheme="minorHAnsi" w:hAnsiTheme="minorHAnsi" w:cstheme="minorHAnsi"/>
          <w:color w:val="auto"/>
          <w:sz w:val="22"/>
          <w:szCs w:val="22"/>
          <w:u w:val="none"/>
        </w:rPr>
        <w:t xml:space="preserve">See </w:t>
      </w:r>
      <w:r w:rsidRPr="00FF3B7F">
        <w:rPr>
          <w:rStyle w:val="Hyperlink"/>
          <w:rFonts w:asciiTheme="minorHAnsi" w:hAnsiTheme="minorHAnsi" w:cstheme="minorHAnsi"/>
          <w:color w:val="FF0000"/>
          <w:sz w:val="22"/>
          <w:szCs w:val="22"/>
          <w:u w:val="none"/>
        </w:rPr>
        <w:t xml:space="preserve">attached </w:t>
      </w:r>
      <w:r w:rsidRPr="00FF3B7F">
        <w:rPr>
          <w:rStyle w:val="Hyperlink"/>
          <w:rFonts w:asciiTheme="minorHAnsi" w:hAnsiTheme="minorHAnsi" w:cstheme="minorHAnsi"/>
          <w:color w:val="auto"/>
          <w:sz w:val="22"/>
          <w:szCs w:val="22"/>
          <w:u w:val="none"/>
        </w:rPr>
        <w:t>slides</w:t>
      </w:r>
    </w:p>
    <w:p w14:paraId="3C8BF2D4" w14:textId="14EB8C6B" w:rsidR="00CF4563" w:rsidRPr="00FF3B7F" w:rsidRDefault="00CF4563" w:rsidP="00CF4563">
      <w:pPr>
        <w:contextualSpacing/>
        <w:rPr>
          <w:rFonts w:asciiTheme="minorHAnsi" w:hAnsiTheme="minorHAnsi" w:cstheme="minorHAnsi"/>
          <w:b/>
          <w:bCs/>
          <w:color w:val="202020"/>
          <w:sz w:val="22"/>
          <w:szCs w:val="22"/>
        </w:rPr>
      </w:pPr>
    </w:p>
    <w:p w14:paraId="2B76A0F7" w14:textId="1A074C0C" w:rsidR="00CF4563" w:rsidRPr="00FF3B7F" w:rsidRDefault="00CF4563" w:rsidP="00CF4563">
      <w:pPr>
        <w:contextualSpacing/>
        <w:rPr>
          <w:rFonts w:asciiTheme="minorHAnsi" w:hAnsiTheme="minorHAnsi" w:cstheme="minorHAnsi"/>
          <w:bCs/>
          <w:color w:val="00B050"/>
          <w:sz w:val="22"/>
          <w:szCs w:val="22"/>
          <w:u w:val="single"/>
        </w:rPr>
      </w:pPr>
      <w:r w:rsidRPr="00FF3B7F">
        <w:rPr>
          <w:rFonts w:asciiTheme="minorHAnsi" w:hAnsiTheme="minorHAnsi" w:cstheme="minorHAnsi"/>
          <w:bCs/>
          <w:color w:val="00B050"/>
          <w:sz w:val="22"/>
          <w:szCs w:val="22"/>
          <w:u w:val="single"/>
        </w:rPr>
        <w:t xml:space="preserve">Q&amp;A: </w:t>
      </w:r>
    </w:p>
    <w:p w14:paraId="4DCAA9F0" w14:textId="77777777" w:rsidR="00FF3B7F" w:rsidRPr="009C3E1C" w:rsidRDefault="00FF3B7F" w:rsidP="00FF3B7F">
      <w:pPr>
        <w:rPr>
          <w:rFonts w:asciiTheme="minorHAnsi" w:hAnsiTheme="minorHAnsi" w:cstheme="minorHAnsi"/>
          <w:b/>
          <w:bCs/>
          <w:sz w:val="22"/>
          <w:szCs w:val="22"/>
          <w:lang w:eastAsia="en-US"/>
        </w:rPr>
      </w:pPr>
      <w:r w:rsidRPr="009C3E1C">
        <w:rPr>
          <w:rFonts w:asciiTheme="minorHAnsi" w:hAnsiTheme="minorHAnsi" w:cstheme="minorHAnsi"/>
          <w:b/>
          <w:bCs/>
          <w:sz w:val="22"/>
          <w:szCs w:val="22"/>
        </w:rPr>
        <w:t>Q: Is there any correlation to weight gain or age for the increased incidence of diabetes within the treatment group?</w:t>
      </w:r>
    </w:p>
    <w:p w14:paraId="72E62E75" w14:textId="77777777" w:rsidR="00FF3B7F" w:rsidRPr="009C3E1C" w:rsidRDefault="00FF3B7F" w:rsidP="00FF3B7F">
      <w:pPr>
        <w:rPr>
          <w:rFonts w:asciiTheme="minorHAnsi" w:hAnsiTheme="minorHAnsi" w:cstheme="minorHAnsi"/>
          <w:sz w:val="22"/>
          <w:szCs w:val="22"/>
        </w:rPr>
      </w:pPr>
      <w:r w:rsidRPr="009C3E1C">
        <w:rPr>
          <w:rFonts w:asciiTheme="minorHAnsi" w:hAnsiTheme="minorHAnsi" w:cstheme="minorHAnsi"/>
          <w:sz w:val="22"/>
          <w:szCs w:val="22"/>
        </w:rPr>
        <w:t xml:space="preserve">A: The treatment and control groups </w:t>
      </w:r>
      <w:proofErr w:type="gramStart"/>
      <w:r w:rsidRPr="009C3E1C">
        <w:rPr>
          <w:rFonts w:asciiTheme="minorHAnsi" w:hAnsiTheme="minorHAnsi" w:cstheme="minorHAnsi"/>
          <w:sz w:val="22"/>
          <w:szCs w:val="22"/>
        </w:rPr>
        <w:t>were matched</w:t>
      </w:r>
      <w:proofErr w:type="gramEnd"/>
      <w:r w:rsidRPr="009C3E1C">
        <w:rPr>
          <w:rFonts w:asciiTheme="minorHAnsi" w:hAnsiTheme="minorHAnsi" w:cstheme="minorHAnsi"/>
          <w:sz w:val="22"/>
          <w:szCs w:val="22"/>
        </w:rPr>
        <w:t xml:space="preserve"> for age so there were no age differences between the treatment and control groups. We did not look at whether the increased incidence of diabetes varied by age and were not able to look at weight gain. </w:t>
      </w:r>
    </w:p>
    <w:p w14:paraId="03912948" w14:textId="77777777" w:rsidR="00FF3B7F" w:rsidRPr="009C3E1C" w:rsidRDefault="00FF3B7F" w:rsidP="00FF3B7F">
      <w:pPr>
        <w:rPr>
          <w:rFonts w:asciiTheme="minorHAnsi" w:hAnsiTheme="minorHAnsi" w:cstheme="minorHAnsi"/>
          <w:sz w:val="22"/>
          <w:szCs w:val="22"/>
        </w:rPr>
      </w:pPr>
    </w:p>
    <w:p w14:paraId="72E95C7C" w14:textId="77777777" w:rsidR="00FF3B7F" w:rsidRPr="009C3E1C" w:rsidRDefault="00FF3B7F" w:rsidP="00FF3B7F">
      <w:pPr>
        <w:rPr>
          <w:rFonts w:asciiTheme="minorHAnsi" w:hAnsiTheme="minorHAnsi" w:cstheme="minorHAnsi"/>
          <w:b/>
          <w:bCs/>
          <w:sz w:val="22"/>
          <w:szCs w:val="22"/>
        </w:rPr>
      </w:pPr>
      <w:r w:rsidRPr="009C3E1C">
        <w:rPr>
          <w:rFonts w:asciiTheme="minorHAnsi" w:hAnsiTheme="minorHAnsi" w:cstheme="minorHAnsi"/>
          <w:b/>
          <w:bCs/>
          <w:sz w:val="22"/>
          <w:szCs w:val="22"/>
        </w:rPr>
        <w:t xml:space="preserve">Q: Could it be that there is a correlation between quitting, diabetes and COPD because they decided to make a change because their health </w:t>
      </w:r>
      <w:proofErr w:type="gramStart"/>
      <w:r w:rsidRPr="009C3E1C">
        <w:rPr>
          <w:rFonts w:asciiTheme="minorHAnsi" w:hAnsiTheme="minorHAnsi" w:cstheme="minorHAnsi"/>
          <w:b/>
          <w:bCs/>
          <w:sz w:val="22"/>
          <w:szCs w:val="22"/>
        </w:rPr>
        <w:t>was affected</w:t>
      </w:r>
      <w:proofErr w:type="gramEnd"/>
      <w:r w:rsidRPr="009C3E1C">
        <w:rPr>
          <w:rFonts w:asciiTheme="minorHAnsi" w:hAnsiTheme="minorHAnsi" w:cstheme="minorHAnsi"/>
          <w:b/>
          <w:bCs/>
          <w:sz w:val="22"/>
          <w:szCs w:val="22"/>
        </w:rPr>
        <w:t>?</w:t>
      </w:r>
    </w:p>
    <w:p w14:paraId="7D8DFD20" w14:textId="43B07784" w:rsidR="00FF3B7F" w:rsidRDefault="00FF3B7F" w:rsidP="00FF3B7F">
      <w:pPr>
        <w:rPr>
          <w:rFonts w:asciiTheme="minorHAnsi" w:hAnsiTheme="minorHAnsi" w:cstheme="minorHAnsi"/>
          <w:sz w:val="22"/>
          <w:szCs w:val="22"/>
        </w:rPr>
      </w:pPr>
      <w:r w:rsidRPr="009C3E1C">
        <w:rPr>
          <w:rFonts w:asciiTheme="minorHAnsi" w:hAnsiTheme="minorHAnsi" w:cstheme="minorHAnsi"/>
          <w:sz w:val="22"/>
          <w:szCs w:val="22"/>
        </w:rPr>
        <w:t>A: The treatment group did gener</w:t>
      </w:r>
      <w:r>
        <w:rPr>
          <w:rFonts w:asciiTheme="minorHAnsi" w:hAnsiTheme="minorHAnsi" w:cstheme="minorHAnsi"/>
          <w:sz w:val="22"/>
          <w:szCs w:val="22"/>
        </w:rPr>
        <w:t>ally have greater health issues</w:t>
      </w:r>
      <w:r w:rsidRPr="009C3E1C">
        <w:rPr>
          <w:rFonts w:asciiTheme="minorHAnsi" w:hAnsiTheme="minorHAnsi" w:cstheme="minorHAnsi"/>
          <w:sz w:val="22"/>
          <w:szCs w:val="22"/>
        </w:rPr>
        <w:t xml:space="preserve"> </w:t>
      </w:r>
      <w:proofErr w:type="gramStart"/>
      <w:r w:rsidRPr="009C3E1C">
        <w:rPr>
          <w:rFonts w:asciiTheme="minorHAnsi" w:hAnsiTheme="minorHAnsi" w:cstheme="minorHAnsi"/>
          <w:sz w:val="22"/>
          <w:szCs w:val="22"/>
        </w:rPr>
        <w:t>however,</w:t>
      </w:r>
      <w:proofErr w:type="gramEnd"/>
      <w:r w:rsidRPr="009C3E1C">
        <w:rPr>
          <w:rFonts w:asciiTheme="minorHAnsi" w:hAnsiTheme="minorHAnsi" w:cstheme="minorHAnsi"/>
          <w:sz w:val="22"/>
          <w:szCs w:val="22"/>
        </w:rPr>
        <w:t xml:space="preserve"> we did exclude anyone already diagnosed with each condition at baseline. </w:t>
      </w:r>
    </w:p>
    <w:p w14:paraId="63E5ED47" w14:textId="77777777" w:rsidR="00AE7CBA" w:rsidRPr="009C3E1C" w:rsidRDefault="00AE7CBA" w:rsidP="00FF3B7F">
      <w:pPr>
        <w:rPr>
          <w:rFonts w:asciiTheme="minorHAnsi" w:hAnsiTheme="minorHAnsi" w:cstheme="minorHAnsi"/>
          <w:sz w:val="22"/>
          <w:szCs w:val="22"/>
        </w:rPr>
      </w:pPr>
    </w:p>
    <w:p w14:paraId="4B34AD09" w14:textId="41EBEA81" w:rsidR="00FF3B7F" w:rsidRPr="009C3E1C" w:rsidRDefault="00C143EA" w:rsidP="00FF3B7F">
      <w:pPr>
        <w:rPr>
          <w:rFonts w:asciiTheme="minorHAnsi" w:hAnsiTheme="minorHAnsi" w:cstheme="minorHAnsi"/>
          <w:sz w:val="22"/>
          <w:szCs w:val="22"/>
        </w:rPr>
      </w:pPr>
      <w:r w:rsidRPr="00AE7CBA">
        <w:rPr>
          <w:rFonts w:asciiTheme="minorHAnsi" w:hAnsiTheme="minorHAnsi" w:cstheme="minorHAnsi"/>
          <w:sz w:val="22"/>
        </w:rPr>
        <w:t xml:space="preserve">Link to fact sheet about tobacco use and Type 2 Diabetes: </w:t>
      </w:r>
      <w:hyperlink r:id="rId28" w:history="1">
        <w:r w:rsidR="00FF3B7F" w:rsidRPr="009C3E1C">
          <w:rPr>
            <w:rStyle w:val="Hyperlink"/>
            <w:rFonts w:asciiTheme="minorHAnsi" w:hAnsiTheme="minorHAnsi" w:cstheme="minorHAnsi"/>
            <w:sz w:val="22"/>
            <w:szCs w:val="22"/>
          </w:rPr>
          <w:t>https://www.nicotinedependenceclinic.com/en/teach/Documents/Tobacco%20Use%20and%20Diabetes.pdf</w:t>
        </w:r>
      </w:hyperlink>
      <w:r w:rsidR="00FF3B7F" w:rsidRPr="009C3E1C">
        <w:rPr>
          <w:rFonts w:asciiTheme="minorHAnsi" w:hAnsiTheme="minorHAnsi" w:cstheme="minorHAnsi"/>
          <w:sz w:val="22"/>
          <w:szCs w:val="22"/>
        </w:rPr>
        <w:t xml:space="preserve"> </w:t>
      </w:r>
    </w:p>
    <w:p w14:paraId="3EDF0836" w14:textId="77777777" w:rsidR="00FF3B7F" w:rsidRPr="009C3E1C" w:rsidRDefault="00FF3B7F" w:rsidP="00FF3B7F">
      <w:pPr>
        <w:rPr>
          <w:rFonts w:asciiTheme="minorHAnsi" w:hAnsiTheme="minorHAnsi" w:cstheme="minorHAnsi"/>
          <w:sz w:val="22"/>
          <w:szCs w:val="22"/>
        </w:rPr>
      </w:pPr>
    </w:p>
    <w:p w14:paraId="0D4AE692" w14:textId="49941C85" w:rsidR="00FF3B7F" w:rsidRPr="009C3E1C" w:rsidRDefault="00FF3B7F" w:rsidP="00FF3B7F">
      <w:pPr>
        <w:rPr>
          <w:rFonts w:asciiTheme="minorHAnsi" w:hAnsiTheme="minorHAnsi" w:cstheme="minorHAnsi"/>
          <w:b/>
          <w:bCs/>
          <w:sz w:val="22"/>
          <w:szCs w:val="22"/>
        </w:rPr>
      </w:pPr>
      <w:r w:rsidRPr="009C3E1C">
        <w:rPr>
          <w:rFonts w:asciiTheme="minorHAnsi" w:hAnsiTheme="minorHAnsi" w:cstheme="minorHAnsi"/>
          <w:b/>
          <w:bCs/>
          <w:sz w:val="22"/>
          <w:szCs w:val="22"/>
        </w:rPr>
        <w:t xml:space="preserve">Q: Correlation of COPD and </w:t>
      </w:r>
      <w:r w:rsidR="00EF7E82">
        <w:rPr>
          <w:rFonts w:asciiTheme="minorHAnsi" w:hAnsiTheme="minorHAnsi" w:cstheme="minorHAnsi"/>
          <w:b/>
          <w:bCs/>
          <w:sz w:val="22"/>
          <w:szCs w:val="22"/>
        </w:rPr>
        <w:t>diabetes?</w:t>
      </w:r>
    </w:p>
    <w:p w14:paraId="0D7C388C" w14:textId="77777777" w:rsidR="00FF3B7F" w:rsidRPr="009C3E1C" w:rsidRDefault="00FF3B7F" w:rsidP="00FF3B7F">
      <w:pPr>
        <w:rPr>
          <w:rFonts w:asciiTheme="minorHAnsi" w:hAnsiTheme="minorHAnsi" w:cstheme="minorHAnsi"/>
          <w:sz w:val="22"/>
          <w:szCs w:val="22"/>
        </w:rPr>
      </w:pPr>
      <w:r w:rsidRPr="009C3E1C">
        <w:rPr>
          <w:rFonts w:asciiTheme="minorHAnsi" w:hAnsiTheme="minorHAnsi" w:cstheme="minorHAnsi"/>
          <w:sz w:val="22"/>
          <w:szCs w:val="22"/>
        </w:rPr>
        <w:t xml:space="preserve">A: We were not able </w:t>
      </w:r>
      <w:proofErr w:type="gramStart"/>
      <w:r w:rsidRPr="009C3E1C">
        <w:rPr>
          <w:rFonts w:asciiTheme="minorHAnsi" w:hAnsiTheme="minorHAnsi" w:cstheme="minorHAnsi"/>
          <w:sz w:val="22"/>
          <w:szCs w:val="22"/>
        </w:rPr>
        <w:t>to fully eliminate</w:t>
      </w:r>
      <w:proofErr w:type="gramEnd"/>
      <w:r w:rsidRPr="009C3E1C">
        <w:rPr>
          <w:rFonts w:asciiTheme="minorHAnsi" w:hAnsiTheme="minorHAnsi" w:cstheme="minorHAnsi"/>
          <w:sz w:val="22"/>
          <w:szCs w:val="22"/>
        </w:rPr>
        <w:t xml:space="preserve"> differences between the treatment and control groups in the prevalence of comorbid conditions at baseline – this is one of the limitations of our study. </w:t>
      </w:r>
    </w:p>
    <w:p w14:paraId="71920D9A" w14:textId="77777777" w:rsidR="00FF3B7F" w:rsidRPr="009C3E1C" w:rsidRDefault="00FF3B7F" w:rsidP="00FF3B7F">
      <w:pPr>
        <w:rPr>
          <w:rFonts w:asciiTheme="minorHAnsi" w:hAnsiTheme="minorHAnsi" w:cstheme="minorHAnsi"/>
          <w:sz w:val="22"/>
          <w:szCs w:val="22"/>
        </w:rPr>
      </w:pPr>
    </w:p>
    <w:p w14:paraId="0B20B65F" w14:textId="26070F64" w:rsidR="00FF3B7F" w:rsidRPr="009C3E1C" w:rsidRDefault="00FF3B7F" w:rsidP="00FF3B7F">
      <w:pPr>
        <w:rPr>
          <w:rFonts w:asciiTheme="minorHAnsi" w:hAnsiTheme="minorHAnsi" w:cstheme="minorHAnsi"/>
          <w:b/>
          <w:bCs/>
          <w:sz w:val="22"/>
          <w:szCs w:val="22"/>
        </w:rPr>
      </w:pPr>
      <w:r w:rsidRPr="009C3E1C">
        <w:rPr>
          <w:rFonts w:asciiTheme="minorHAnsi" w:hAnsiTheme="minorHAnsi" w:cstheme="minorHAnsi"/>
          <w:b/>
          <w:bCs/>
          <w:sz w:val="22"/>
          <w:szCs w:val="22"/>
        </w:rPr>
        <w:t xml:space="preserve">Q: Why did the study look at 5 years only? Are </w:t>
      </w:r>
      <w:proofErr w:type="gramStart"/>
      <w:r w:rsidRPr="009C3E1C">
        <w:rPr>
          <w:rFonts w:asciiTheme="minorHAnsi" w:hAnsiTheme="minorHAnsi" w:cstheme="minorHAnsi"/>
          <w:b/>
          <w:bCs/>
          <w:sz w:val="22"/>
          <w:szCs w:val="22"/>
        </w:rPr>
        <w:t>you considering doing a 10-year analysis as a follow-up and if so, would we expect a difference</w:t>
      </w:r>
      <w:proofErr w:type="gramEnd"/>
      <w:r w:rsidRPr="009C3E1C">
        <w:rPr>
          <w:rFonts w:asciiTheme="minorHAnsi" w:hAnsiTheme="minorHAnsi" w:cstheme="minorHAnsi"/>
          <w:b/>
          <w:bCs/>
          <w:sz w:val="22"/>
          <w:szCs w:val="22"/>
        </w:rPr>
        <w:t xml:space="preserve">? Maybe analyzing for cancers at five years may not be sufficient to </w:t>
      </w:r>
      <w:r w:rsidR="00EF7E82">
        <w:rPr>
          <w:rFonts w:asciiTheme="minorHAnsi" w:hAnsiTheme="minorHAnsi" w:cstheme="minorHAnsi"/>
          <w:b/>
          <w:bCs/>
          <w:sz w:val="22"/>
          <w:szCs w:val="22"/>
        </w:rPr>
        <w:t xml:space="preserve">see a </w:t>
      </w:r>
      <w:proofErr w:type="gramStart"/>
      <w:r w:rsidR="00EF7E82">
        <w:rPr>
          <w:rFonts w:asciiTheme="minorHAnsi" w:hAnsiTheme="minorHAnsi" w:cstheme="minorHAnsi"/>
          <w:b/>
          <w:bCs/>
          <w:sz w:val="22"/>
          <w:szCs w:val="22"/>
        </w:rPr>
        <w:t>difference</w:t>
      </w:r>
      <w:r w:rsidRPr="009C3E1C">
        <w:rPr>
          <w:rFonts w:asciiTheme="minorHAnsi" w:hAnsiTheme="minorHAnsi" w:cstheme="minorHAnsi"/>
          <w:b/>
          <w:bCs/>
          <w:sz w:val="22"/>
          <w:szCs w:val="22"/>
        </w:rPr>
        <w:t>?</w:t>
      </w:r>
      <w:proofErr w:type="gramEnd"/>
    </w:p>
    <w:p w14:paraId="010123DF" w14:textId="623B68B5" w:rsidR="00FF3B7F" w:rsidRPr="009C3E1C" w:rsidRDefault="00FF3B7F" w:rsidP="00FF3B7F">
      <w:pPr>
        <w:rPr>
          <w:rFonts w:asciiTheme="minorHAnsi" w:hAnsiTheme="minorHAnsi" w:cstheme="minorHAnsi"/>
          <w:sz w:val="22"/>
          <w:szCs w:val="22"/>
        </w:rPr>
      </w:pPr>
      <w:r w:rsidRPr="009C3E1C">
        <w:rPr>
          <w:rFonts w:asciiTheme="minorHAnsi" w:hAnsiTheme="minorHAnsi" w:cstheme="minorHAnsi"/>
          <w:sz w:val="22"/>
          <w:szCs w:val="22"/>
        </w:rPr>
        <w:t xml:space="preserve">A: The 5-year window </w:t>
      </w:r>
      <w:proofErr w:type="gramStart"/>
      <w:r w:rsidRPr="009C3E1C">
        <w:rPr>
          <w:rFonts w:asciiTheme="minorHAnsi" w:hAnsiTheme="minorHAnsi" w:cstheme="minorHAnsi"/>
          <w:sz w:val="22"/>
          <w:szCs w:val="22"/>
        </w:rPr>
        <w:t>was chosen</w:t>
      </w:r>
      <w:proofErr w:type="gramEnd"/>
      <w:r w:rsidRPr="009C3E1C">
        <w:rPr>
          <w:rFonts w:asciiTheme="minorHAnsi" w:hAnsiTheme="minorHAnsi" w:cstheme="minorHAnsi"/>
          <w:sz w:val="22"/>
          <w:szCs w:val="22"/>
        </w:rPr>
        <w:t xml:space="preserve"> for practical reasons, the data was linked to healthcare administrative data several years ago and only 5 years of data from STOP with FHTs, CHCs, and AAs was available at the time. There are currently no plans to do a 10-year analysis of this </w:t>
      </w:r>
      <w:proofErr w:type="gramStart"/>
      <w:r w:rsidRPr="009C3E1C">
        <w:rPr>
          <w:rFonts w:asciiTheme="minorHAnsi" w:hAnsiTheme="minorHAnsi" w:cstheme="minorHAnsi"/>
          <w:sz w:val="22"/>
          <w:szCs w:val="22"/>
        </w:rPr>
        <w:t>kind,</w:t>
      </w:r>
      <w:proofErr w:type="gramEnd"/>
      <w:r w:rsidRPr="009C3E1C">
        <w:rPr>
          <w:rFonts w:asciiTheme="minorHAnsi" w:hAnsiTheme="minorHAnsi" w:cstheme="minorHAnsi"/>
          <w:sz w:val="22"/>
          <w:szCs w:val="22"/>
        </w:rPr>
        <w:t xml:space="preserve"> it may be difficult to get funding to replicate this work at 10 years given the limitations. However, there are plans to continue linking STOP data with healthcare administrative data to answer various questions. </w:t>
      </w:r>
      <w:proofErr w:type="gramStart"/>
      <w:r w:rsidRPr="009C3E1C">
        <w:rPr>
          <w:rFonts w:asciiTheme="minorHAnsi" w:hAnsiTheme="minorHAnsi" w:cstheme="minorHAnsi"/>
          <w:sz w:val="22"/>
          <w:szCs w:val="22"/>
        </w:rPr>
        <w:t>It’s</w:t>
      </w:r>
      <w:proofErr w:type="gramEnd"/>
      <w:r w:rsidRPr="009C3E1C">
        <w:rPr>
          <w:rFonts w:asciiTheme="minorHAnsi" w:hAnsiTheme="minorHAnsi" w:cstheme="minorHAnsi"/>
          <w:sz w:val="22"/>
          <w:szCs w:val="22"/>
        </w:rPr>
        <w:t xml:space="preserve"> not clear whether 10 years would make it easier to detect changes in cancer outcomes, but generally incidence of cancer is inversely related to time since someone quits</w:t>
      </w:r>
      <w:r>
        <w:rPr>
          <w:rFonts w:asciiTheme="minorHAnsi" w:hAnsiTheme="minorHAnsi" w:cstheme="minorHAnsi"/>
          <w:sz w:val="22"/>
          <w:szCs w:val="22"/>
        </w:rPr>
        <w:t>,</w:t>
      </w:r>
      <w:r w:rsidRPr="009C3E1C">
        <w:rPr>
          <w:rFonts w:asciiTheme="minorHAnsi" w:hAnsiTheme="minorHAnsi" w:cstheme="minorHAnsi"/>
          <w:sz w:val="22"/>
          <w:szCs w:val="22"/>
        </w:rPr>
        <w:t xml:space="preserve"> so longer time frames may show a significant change. </w:t>
      </w:r>
    </w:p>
    <w:p w14:paraId="78E4A000" w14:textId="59A18CC8" w:rsidR="005C633C" w:rsidRPr="00FF3B7F" w:rsidRDefault="00FF3B7F" w:rsidP="00970661">
      <w:pPr>
        <w:pStyle w:val="Heading1"/>
        <w:shd w:val="clear" w:color="auto" w:fill="FFFFFF"/>
        <w:spacing w:before="0" w:beforeAutospacing="0" w:after="0" w:afterAutospacing="0"/>
        <w:contextualSpacing/>
        <w:rPr>
          <w:rFonts w:asciiTheme="minorHAnsi" w:hAnsiTheme="minorHAnsi" w:cstheme="minorHAnsi"/>
          <w:color w:val="202020"/>
          <w:sz w:val="22"/>
          <w:szCs w:val="22"/>
        </w:rPr>
      </w:pPr>
      <w:r w:rsidRPr="00FF3B7F" w:rsidDel="00FF3B7F">
        <w:rPr>
          <w:rFonts w:asciiTheme="minorHAnsi" w:hAnsiTheme="minorHAnsi" w:cstheme="minorHAnsi"/>
          <w:sz w:val="22"/>
          <w:szCs w:val="22"/>
        </w:rPr>
        <w:t xml:space="preserve"> </w:t>
      </w:r>
    </w:p>
    <w:p w14:paraId="6896F695" w14:textId="23398084" w:rsidR="005C633C" w:rsidRPr="00FF3B7F" w:rsidRDefault="002131B5" w:rsidP="00970661">
      <w:pPr>
        <w:pStyle w:val="Heading1"/>
        <w:shd w:val="clear" w:color="auto" w:fill="FFFFFF"/>
        <w:spacing w:before="0" w:beforeAutospacing="0" w:after="0" w:afterAutospacing="0"/>
        <w:contextualSpacing/>
        <w:rPr>
          <w:rFonts w:asciiTheme="minorHAnsi" w:hAnsiTheme="minorHAnsi" w:cstheme="minorHAnsi"/>
          <w:b w:val="0"/>
          <w:bCs w:val="0"/>
          <w:color w:val="00B050"/>
          <w:sz w:val="22"/>
          <w:szCs w:val="22"/>
          <w:u w:val="single"/>
        </w:rPr>
      </w:pPr>
      <w:r>
        <w:rPr>
          <w:rFonts w:asciiTheme="minorHAnsi" w:hAnsiTheme="minorHAnsi" w:cstheme="minorHAnsi"/>
          <w:b w:val="0"/>
          <w:bCs w:val="0"/>
          <w:color w:val="00B050"/>
          <w:sz w:val="22"/>
          <w:szCs w:val="22"/>
          <w:u w:val="single"/>
        </w:rPr>
        <w:t xml:space="preserve">Smoker’s Helpline </w:t>
      </w:r>
      <w:r w:rsidR="005C633C" w:rsidRPr="00FF3B7F">
        <w:rPr>
          <w:rFonts w:asciiTheme="minorHAnsi" w:hAnsiTheme="minorHAnsi" w:cstheme="minorHAnsi"/>
          <w:b w:val="0"/>
          <w:bCs w:val="0"/>
          <w:color w:val="00B050"/>
          <w:sz w:val="22"/>
          <w:szCs w:val="22"/>
          <w:u w:val="single"/>
        </w:rPr>
        <w:t>Presentation (</w:t>
      </w:r>
      <w:proofErr w:type="spellStart"/>
      <w:r w:rsidR="005C633C" w:rsidRPr="00FF3B7F">
        <w:rPr>
          <w:rFonts w:asciiTheme="minorHAnsi" w:hAnsiTheme="minorHAnsi" w:cstheme="minorHAnsi"/>
          <w:b w:val="0"/>
          <w:bCs w:val="0"/>
          <w:color w:val="00B050"/>
          <w:sz w:val="22"/>
          <w:szCs w:val="22"/>
          <w:u w:val="single"/>
        </w:rPr>
        <w:t>Arionne</w:t>
      </w:r>
      <w:proofErr w:type="spellEnd"/>
      <w:r w:rsidR="005C633C" w:rsidRPr="00FF3B7F">
        <w:rPr>
          <w:rFonts w:asciiTheme="minorHAnsi" w:hAnsiTheme="minorHAnsi" w:cstheme="minorHAnsi"/>
          <w:b w:val="0"/>
          <w:bCs w:val="0"/>
          <w:color w:val="00B050"/>
          <w:sz w:val="22"/>
          <w:szCs w:val="22"/>
          <w:u w:val="single"/>
        </w:rPr>
        <w:t xml:space="preserve"> – recorded):</w:t>
      </w:r>
    </w:p>
    <w:p w14:paraId="63F5532C" w14:textId="199837F4" w:rsidR="005C633C" w:rsidRPr="00FF3B7F" w:rsidRDefault="005C633C" w:rsidP="00970661">
      <w:pPr>
        <w:pStyle w:val="ListParagraph"/>
        <w:numPr>
          <w:ilvl w:val="0"/>
          <w:numId w:val="27"/>
        </w:numPr>
        <w:contextualSpacing/>
        <w:rPr>
          <w:rFonts w:asciiTheme="minorHAnsi" w:hAnsiTheme="minorHAnsi" w:cstheme="minorHAnsi"/>
          <w:b/>
          <w:bCs/>
          <w:sz w:val="22"/>
          <w:szCs w:val="22"/>
        </w:rPr>
      </w:pPr>
      <w:r w:rsidRPr="00FF3B7F">
        <w:rPr>
          <w:rFonts w:asciiTheme="minorHAnsi" w:hAnsiTheme="minorHAnsi" w:cstheme="minorHAnsi"/>
          <w:sz w:val="22"/>
          <w:szCs w:val="22"/>
        </w:rPr>
        <w:t>Smokers’ Helpline</w:t>
      </w:r>
      <w:r w:rsidR="002F7690">
        <w:rPr>
          <w:rFonts w:asciiTheme="minorHAnsi" w:hAnsiTheme="minorHAnsi" w:cstheme="minorHAnsi"/>
          <w:sz w:val="22"/>
          <w:szCs w:val="22"/>
        </w:rPr>
        <w:t xml:space="preserve"> (SHL)</w:t>
      </w:r>
      <w:r w:rsidRPr="00FF3B7F">
        <w:rPr>
          <w:rFonts w:asciiTheme="minorHAnsi" w:hAnsiTheme="minorHAnsi" w:cstheme="minorHAnsi"/>
          <w:sz w:val="22"/>
          <w:szCs w:val="22"/>
        </w:rPr>
        <w:t xml:space="preserve">: </w:t>
      </w:r>
      <w:r w:rsidR="002131B5">
        <w:rPr>
          <w:rFonts w:asciiTheme="minorHAnsi" w:hAnsiTheme="minorHAnsi" w:cstheme="minorHAnsi"/>
          <w:sz w:val="22"/>
          <w:szCs w:val="22"/>
        </w:rPr>
        <w:t xml:space="preserve">attended and shared an </w:t>
      </w:r>
      <w:r w:rsidRPr="00FF3B7F">
        <w:rPr>
          <w:rFonts w:asciiTheme="minorHAnsi" w:hAnsiTheme="minorHAnsi" w:cstheme="minorHAnsi"/>
          <w:sz w:val="22"/>
          <w:szCs w:val="22"/>
        </w:rPr>
        <w:t>overview of current services</w:t>
      </w:r>
    </w:p>
    <w:p w14:paraId="17069276" w14:textId="669FD681" w:rsidR="008263AF" w:rsidRPr="00FF3B7F" w:rsidRDefault="008263AF" w:rsidP="00970661">
      <w:pPr>
        <w:pStyle w:val="ListParagraph"/>
        <w:numPr>
          <w:ilvl w:val="0"/>
          <w:numId w:val="27"/>
        </w:numPr>
        <w:contextualSpacing/>
        <w:rPr>
          <w:rFonts w:asciiTheme="minorHAnsi" w:hAnsiTheme="minorHAnsi" w:cstheme="minorHAnsi"/>
          <w:b/>
          <w:bCs/>
          <w:sz w:val="22"/>
          <w:szCs w:val="22"/>
        </w:rPr>
      </w:pPr>
      <w:r w:rsidRPr="00FF3B7F">
        <w:rPr>
          <w:rFonts w:asciiTheme="minorHAnsi" w:hAnsiTheme="minorHAnsi" w:cstheme="minorHAnsi"/>
          <w:sz w:val="22"/>
          <w:szCs w:val="22"/>
        </w:rPr>
        <w:t xml:space="preserve">Recording can be viewed </w:t>
      </w:r>
      <w:hyperlink r:id="rId29" w:history="1">
        <w:r w:rsidRPr="00FF3B7F">
          <w:rPr>
            <w:rStyle w:val="Hyperlink"/>
            <w:rFonts w:asciiTheme="minorHAnsi" w:hAnsiTheme="minorHAnsi" w:cstheme="minorHAnsi"/>
            <w:sz w:val="22"/>
            <w:szCs w:val="22"/>
          </w:rPr>
          <w:t>here</w:t>
        </w:r>
      </w:hyperlink>
    </w:p>
    <w:p w14:paraId="426078F0" w14:textId="394F05D9" w:rsidR="008263AF" w:rsidRPr="00FF3B7F" w:rsidRDefault="008263AF" w:rsidP="008263AF">
      <w:pPr>
        <w:pStyle w:val="ListParagraph"/>
        <w:numPr>
          <w:ilvl w:val="1"/>
          <w:numId w:val="27"/>
        </w:numPr>
        <w:contextualSpacing/>
        <w:rPr>
          <w:rFonts w:asciiTheme="minorHAnsi" w:hAnsiTheme="minorHAnsi" w:cstheme="minorHAnsi"/>
          <w:b/>
          <w:bCs/>
          <w:sz w:val="22"/>
          <w:szCs w:val="22"/>
        </w:rPr>
      </w:pPr>
      <w:r w:rsidRPr="00FF3B7F">
        <w:rPr>
          <w:rFonts w:asciiTheme="minorHAnsi" w:hAnsiTheme="minorHAnsi" w:cstheme="minorHAnsi"/>
          <w:sz w:val="22"/>
          <w:szCs w:val="22"/>
        </w:rPr>
        <w:t>Password: Hh2d5qDq</w:t>
      </w:r>
    </w:p>
    <w:p w14:paraId="54F48468" w14:textId="77777777" w:rsidR="00202282" w:rsidRPr="00FF3B7F" w:rsidRDefault="00202282" w:rsidP="00202282">
      <w:pPr>
        <w:pStyle w:val="ListParagraph"/>
        <w:numPr>
          <w:ilvl w:val="0"/>
          <w:numId w:val="27"/>
        </w:numPr>
        <w:contextualSpacing/>
        <w:rPr>
          <w:rStyle w:val="Hyperlink"/>
          <w:rFonts w:asciiTheme="minorHAnsi" w:hAnsiTheme="minorHAnsi" w:cstheme="minorHAnsi"/>
          <w:b/>
          <w:bCs/>
          <w:color w:val="202020"/>
          <w:sz w:val="22"/>
          <w:szCs w:val="22"/>
          <w:u w:val="none"/>
        </w:rPr>
      </w:pPr>
      <w:r w:rsidRPr="00FF3B7F">
        <w:rPr>
          <w:rStyle w:val="Hyperlink"/>
          <w:rFonts w:asciiTheme="minorHAnsi" w:hAnsiTheme="minorHAnsi" w:cstheme="minorHAnsi"/>
          <w:color w:val="auto"/>
          <w:sz w:val="22"/>
          <w:szCs w:val="22"/>
          <w:u w:val="none"/>
        </w:rPr>
        <w:t xml:space="preserve">See </w:t>
      </w:r>
      <w:r w:rsidRPr="00FF3B7F">
        <w:rPr>
          <w:rStyle w:val="Hyperlink"/>
          <w:rFonts w:asciiTheme="minorHAnsi" w:hAnsiTheme="minorHAnsi" w:cstheme="minorHAnsi"/>
          <w:color w:val="FF0000"/>
          <w:sz w:val="22"/>
          <w:szCs w:val="22"/>
          <w:u w:val="none"/>
        </w:rPr>
        <w:t xml:space="preserve">attached </w:t>
      </w:r>
      <w:r w:rsidRPr="00FF3B7F">
        <w:rPr>
          <w:rStyle w:val="Hyperlink"/>
          <w:rFonts w:asciiTheme="minorHAnsi" w:hAnsiTheme="minorHAnsi" w:cstheme="minorHAnsi"/>
          <w:color w:val="auto"/>
          <w:sz w:val="22"/>
          <w:szCs w:val="22"/>
          <w:u w:val="none"/>
        </w:rPr>
        <w:t>slides</w:t>
      </w:r>
    </w:p>
    <w:p w14:paraId="1A6302CC" w14:textId="15719FEE" w:rsidR="00CF4563" w:rsidRDefault="00CF4563" w:rsidP="00CF4563">
      <w:pPr>
        <w:contextualSpacing/>
        <w:rPr>
          <w:rFonts w:asciiTheme="minorHAnsi" w:hAnsiTheme="minorHAnsi" w:cstheme="minorHAnsi"/>
          <w:b/>
          <w:bCs/>
          <w:sz w:val="22"/>
          <w:szCs w:val="22"/>
        </w:rPr>
      </w:pPr>
    </w:p>
    <w:p w14:paraId="43112CDA" w14:textId="77777777" w:rsidR="00AE7CBA" w:rsidRPr="00FF3B7F" w:rsidRDefault="00AE7CBA" w:rsidP="00CF4563">
      <w:pPr>
        <w:contextualSpacing/>
        <w:rPr>
          <w:rFonts w:asciiTheme="minorHAnsi" w:hAnsiTheme="minorHAnsi" w:cstheme="minorHAnsi"/>
          <w:b/>
          <w:bCs/>
          <w:sz w:val="22"/>
          <w:szCs w:val="22"/>
        </w:rPr>
      </w:pPr>
    </w:p>
    <w:p w14:paraId="6612E4E7" w14:textId="7D395E40" w:rsidR="00CF4563" w:rsidRPr="00FF3B7F" w:rsidRDefault="00CF4563" w:rsidP="00CF4563">
      <w:pPr>
        <w:contextualSpacing/>
        <w:rPr>
          <w:rFonts w:asciiTheme="minorHAnsi" w:hAnsiTheme="minorHAnsi" w:cstheme="minorHAnsi"/>
          <w:bCs/>
          <w:color w:val="00B050"/>
          <w:sz w:val="22"/>
          <w:szCs w:val="22"/>
          <w:u w:val="single"/>
        </w:rPr>
      </w:pPr>
      <w:r w:rsidRPr="00FF3B7F">
        <w:rPr>
          <w:rFonts w:asciiTheme="minorHAnsi" w:hAnsiTheme="minorHAnsi" w:cstheme="minorHAnsi"/>
          <w:bCs/>
          <w:color w:val="00B050"/>
          <w:sz w:val="22"/>
          <w:szCs w:val="22"/>
          <w:u w:val="single"/>
        </w:rPr>
        <w:lastRenderedPageBreak/>
        <w:t xml:space="preserve">Q&amp;A: </w:t>
      </w:r>
    </w:p>
    <w:p w14:paraId="53A8BFE1" w14:textId="77777777" w:rsidR="00DD6C22" w:rsidRPr="00FF3B7F" w:rsidRDefault="00DD6C22" w:rsidP="00DD6C22">
      <w:pPr>
        <w:rPr>
          <w:rFonts w:asciiTheme="minorHAnsi" w:hAnsiTheme="minorHAnsi" w:cstheme="minorHAnsi"/>
          <w:b/>
          <w:sz w:val="22"/>
          <w:szCs w:val="22"/>
        </w:rPr>
      </w:pPr>
      <w:r w:rsidRPr="00FF3B7F">
        <w:rPr>
          <w:rFonts w:asciiTheme="minorHAnsi" w:hAnsiTheme="minorHAnsi" w:cstheme="minorHAnsi"/>
          <w:b/>
          <w:sz w:val="22"/>
          <w:szCs w:val="22"/>
        </w:rPr>
        <w:t>Q: Are callers from Ontario immediately connected to a quit coach or is it a two-step process?</w:t>
      </w:r>
    </w:p>
    <w:p w14:paraId="0BD606DD" w14:textId="5C876043" w:rsidR="00DD6C22" w:rsidRDefault="00DD6C22" w:rsidP="00DD6C22">
      <w:pPr>
        <w:rPr>
          <w:rFonts w:asciiTheme="minorHAnsi" w:hAnsiTheme="minorHAnsi" w:cstheme="minorHAnsi"/>
          <w:sz w:val="22"/>
          <w:szCs w:val="22"/>
        </w:rPr>
      </w:pPr>
      <w:r w:rsidRPr="00FF3B7F">
        <w:rPr>
          <w:rFonts w:asciiTheme="minorHAnsi" w:hAnsiTheme="minorHAnsi" w:cstheme="minorHAnsi"/>
          <w:sz w:val="22"/>
          <w:szCs w:val="22"/>
        </w:rPr>
        <w:t xml:space="preserve">A: SHL unfortunately </w:t>
      </w:r>
      <w:proofErr w:type="gramStart"/>
      <w:r w:rsidRPr="00FF3B7F">
        <w:rPr>
          <w:rFonts w:asciiTheme="minorHAnsi" w:hAnsiTheme="minorHAnsi" w:cstheme="minorHAnsi"/>
          <w:sz w:val="22"/>
          <w:szCs w:val="22"/>
        </w:rPr>
        <w:t>doesn’t</w:t>
      </w:r>
      <w:proofErr w:type="gramEnd"/>
      <w:r w:rsidRPr="00FF3B7F">
        <w:rPr>
          <w:rFonts w:asciiTheme="minorHAnsi" w:hAnsiTheme="minorHAnsi" w:cstheme="minorHAnsi"/>
          <w:sz w:val="22"/>
          <w:szCs w:val="22"/>
        </w:rPr>
        <w:t xml:space="preserve"> </w:t>
      </w:r>
      <w:r w:rsidR="002131B5">
        <w:rPr>
          <w:rFonts w:asciiTheme="minorHAnsi" w:hAnsiTheme="minorHAnsi" w:cstheme="minorHAnsi"/>
          <w:sz w:val="22"/>
          <w:szCs w:val="22"/>
        </w:rPr>
        <w:t xml:space="preserve">provide phone-based support in </w:t>
      </w:r>
      <w:r w:rsidRPr="00FF3B7F">
        <w:rPr>
          <w:rFonts w:asciiTheme="minorHAnsi" w:hAnsiTheme="minorHAnsi" w:cstheme="minorHAnsi"/>
          <w:sz w:val="22"/>
          <w:szCs w:val="22"/>
        </w:rPr>
        <w:t>Ontario anymore</w:t>
      </w:r>
      <w:r w:rsidR="002131B5">
        <w:rPr>
          <w:rFonts w:asciiTheme="minorHAnsi" w:hAnsiTheme="minorHAnsi" w:cstheme="minorHAnsi"/>
          <w:sz w:val="22"/>
          <w:szCs w:val="22"/>
        </w:rPr>
        <w:t xml:space="preserve"> but this service is now provided by Health811 (formerly Telehealth Ontario). People in Ontario can still access phone-based support by calling Health 811. </w:t>
      </w:r>
      <w:r w:rsidRPr="00FF3B7F">
        <w:rPr>
          <w:rFonts w:asciiTheme="minorHAnsi" w:hAnsiTheme="minorHAnsi" w:cstheme="minorHAnsi"/>
          <w:sz w:val="22"/>
          <w:szCs w:val="22"/>
        </w:rPr>
        <w:t xml:space="preserve">SHL still serves Ontarians through text messages and online through the website. </w:t>
      </w:r>
    </w:p>
    <w:p w14:paraId="55BE691D" w14:textId="0F097721" w:rsidR="009C3E1C" w:rsidRDefault="009C3E1C" w:rsidP="00DD6C22">
      <w:pPr>
        <w:rPr>
          <w:rFonts w:asciiTheme="minorHAnsi" w:hAnsiTheme="minorHAnsi" w:cstheme="minorHAnsi"/>
          <w:sz w:val="22"/>
          <w:szCs w:val="22"/>
        </w:rPr>
      </w:pPr>
    </w:p>
    <w:p w14:paraId="2576BBBE" w14:textId="1B33FF24" w:rsidR="009C3E1C" w:rsidRPr="00FF3B7F" w:rsidRDefault="009C3E1C" w:rsidP="00DD6C22">
      <w:pPr>
        <w:rPr>
          <w:rFonts w:asciiTheme="minorHAnsi" w:hAnsiTheme="minorHAnsi" w:cstheme="minorHAnsi"/>
          <w:sz w:val="22"/>
          <w:szCs w:val="22"/>
        </w:rPr>
      </w:pPr>
      <w:r>
        <w:rPr>
          <w:rFonts w:asciiTheme="minorHAnsi" w:hAnsiTheme="minorHAnsi" w:cstheme="minorHAnsi"/>
          <w:sz w:val="22"/>
          <w:szCs w:val="22"/>
        </w:rPr>
        <w:t>Smokers’ Helpline</w:t>
      </w:r>
      <w:r w:rsidR="00AE7CBA">
        <w:rPr>
          <w:rFonts w:asciiTheme="minorHAnsi" w:hAnsiTheme="minorHAnsi" w:cstheme="minorHAnsi"/>
          <w:sz w:val="22"/>
          <w:szCs w:val="22"/>
        </w:rPr>
        <w:t xml:space="preserve"> contact information</w:t>
      </w:r>
      <w:r>
        <w:rPr>
          <w:rFonts w:asciiTheme="minorHAnsi" w:hAnsiTheme="minorHAnsi" w:cstheme="minorHAnsi"/>
          <w:sz w:val="22"/>
          <w:szCs w:val="22"/>
        </w:rPr>
        <w:t xml:space="preserve">: </w:t>
      </w:r>
      <w:hyperlink r:id="rId30" w:history="1">
        <w:r w:rsidRPr="009977A7">
          <w:rPr>
            <w:rStyle w:val="Hyperlink"/>
            <w:rFonts w:asciiTheme="minorHAnsi" w:hAnsiTheme="minorHAnsi" w:cstheme="minorHAnsi"/>
            <w:sz w:val="22"/>
            <w:szCs w:val="22"/>
          </w:rPr>
          <w:t>https://smokershelpline.ca/</w:t>
        </w:r>
      </w:hyperlink>
      <w:r w:rsidR="00AE7CBA">
        <w:rPr>
          <w:rFonts w:asciiTheme="minorHAnsi" w:hAnsiTheme="minorHAnsi" w:cstheme="minorHAnsi"/>
          <w:sz w:val="22"/>
          <w:szCs w:val="22"/>
        </w:rPr>
        <w:t xml:space="preserve">; </w:t>
      </w:r>
      <w:r>
        <w:rPr>
          <w:rFonts w:asciiTheme="minorHAnsi" w:hAnsiTheme="minorHAnsi" w:cstheme="minorHAnsi"/>
          <w:sz w:val="22"/>
          <w:szCs w:val="22"/>
        </w:rPr>
        <w:t>1-877-513-5333</w:t>
      </w:r>
    </w:p>
    <w:p w14:paraId="4010A6C8" w14:textId="77777777" w:rsidR="00202282" w:rsidRPr="00FF3B7F" w:rsidRDefault="00202282" w:rsidP="00DD6C22">
      <w:pPr>
        <w:rPr>
          <w:rFonts w:asciiTheme="minorHAnsi" w:hAnsiTheme="minorHAnsi" w:cstheme="minorHAnsi"/>
          <w:sz w:val="22"/>
          <w:szCs w:val="22"/>
        </w:rPr>
      </w:pPr>
    </w:p>
    <w:p w14:paraId="0FEBC667" w14:textId="111A7DC2" w:rsidR="00DD6C22" w:rsidRPr="00FF3B7F" w:rsidRDefault="00DD6C22" w:rsidP="00DD6C22">
      <w:pPr>
        <w:rPr>
          <w:rFonts w:asciiTheme="minorHAnsi" w:hAnsiTheme="minorHAnsi" w:cstheme="minorHAnsi"/>
          <w:b/>
          <w:sz w:val="22"/>
          <w:szCs w:val="22"/>
        </w:rPr>
      </w:pPr>
      <w:r w:rsidRPr="00FF3B7F">
        <w:rPr>
          <w:rFonts w:asciiTheme="minorHAnsi" w:hAnsiTheme="minorHAnsi" w:cstheme="minorHAnsi"/>
          <w:b/>
          <w:sz w:val="22"/>
          <w:szCs w:val="22"/>
        </w:rPr>
        <w:t xml:space="preserve">Q: </w:t>
      </w:r>
      <w:r w:rsidR="005159F5">
        <w:rPr>
          <w:rFonts w:asciiTheme="minorHAnsi" w:hAnsiTheme="minorHAnsi" w:cstheme="minorHAnsi"/>
          <w:b/>
          <w:sz w:val="22"/>
          <w:szCs w:val="22"/>
        </w:rPr>
        <w:t xml:space="preserve">If </w:t>
      </w:r>
      <w:r w:rsidR="002F7690">
        <w:rPr>
          <w:rFonts w:asciiTheme="minorHAnsi" w:hAnsiTheme="minorHAnsi" w:cstheme="minorHAnsi"/>
          <w:b/>
          <w:sz w:val="22"/>
          <w:szCs w:val="22"/>
        </w:rPr>
        <w:t>individual</w:t>
      </w:r>
      <w:r w:rsidR="005159F5">
        <w:rPr>
          <w:rFonts w:asciiTheme="minorHAnsi" w:hAnsiTheme="minorHAnsi" w:cstheme="minorHAnsi"/>
          <w:b/>
          <w:sz w:val="22"/>
          <w:szCs w:val="22"/>
        </w:rPr>
        <w:t xml:space="preserve"> contacts </w:t>
      </w:r>
      <w:r w:rsidRPr="00FF3B7F">
        <w:rPr>
          <w:rFonts w:asciiTheme="minorHAnsi" w:hAnsiTheme="minorHAnsi" w:cstheme="minorHAnsi"/>
          <w:b/>
          <w:sz w:val="22"/>
          <w:szCs w:val="22"/>
        </w:rPr>
        <w:t>Talk</w:t>
      </w:r>
      <w:r w:rsidR="002F7690">
        <w:rPr>
          <w:rFonts w:asciiTheme="minorHAnsi" w:hAnsiTheme="minorHAnsi" w:cstheme="minorHAnsi"/>
          <w:b/>
          <w:sz w:val="22"/>
          <w:szCs w:val="22"/>
        </w:rPr>
        <w:t xml:space="preserve"> </w:t>
      </w:r>
      <w:r w:rsidRPr="00FF3B7F">
        <w:rPr>
          <w:rFonts w:asciiTheme="minorHAnsi" w:hAnsiTheme="minorHAnsi" w:cstheme="minorHAnsi"/>
          <w:b/>
          <w:sz w:val="22"/>
          <w:szCs w:val="22"/>
        </w:rPr>
        <w:t>Tobacco</w:t>
      </w:r>
      <w:r w:rsidR="005159F5">
        <w:rPr>
          <w:rFonts w:asciiTheme="minorHAnsi" w:hAnsiTheme="minorHAnsi" w:cstheme="minorHAnsi"/>
          <w:b/>
          <w:sz w:val="22"/>
          <w:szCs w:val="22"/>
        </w:rPr>
        <w:t xml:space="preserve"> </w:t>
      </w:r>
      <w:proofErr w:type="gramStart"/>
      <w:r w:rsidR="005159F5">
        <w:rPr>
          <w:rFonts w:asciiTheme="minorHAnsi" w:hAnsiTheme="minorHAnsi" w:cstheme="minorHAnsi"/>
          <w:b/>
          <w:sz w:val="22"/>
          <w:szCs w:val="22"/>
        </w:rPr>
        <w:t>will</w:t>
      </w:r>
      <w:proofErr w:type="gramEnd"/>
      <w:r w:rsidR="005159F5">
        <w:rPr>
          <w:rFonts w:asciiTheme="minorHAnsi" w:hAnsiTheme="minorHAnsi" w:cstheme="minorHAnsi"/>
          <w:b/>
          <w:sz w:val="22"/>
          <w:szCs w:val="22"/>
        </w:rPr>
        <w:t xml:space="preserve"> they be connected with a Quit Coach.</w:t>
      </w:r>
      <w:r w:rsidRPr="00FF3B7F">
        <w:rPr>
          <w:rFonts w:asciiTheme="minorHAnsi" w:hAnsiTheme="minorHAnsi" w:cstheme="minorHAnsi"/>
          <w:b/>
          <w:sz w:val="22"/>
          <w:szCs w:val="22"/>
        </w:rPr>
        <w:t>?</w:t>
      </w:r>
    </w:p>
    <w:p w14:paraId="632713F7" w14:textId="7E94CE7B" w:rsidR="00DD6C22" w:rsidRPr="00FF3B7F" w:rsidRDefault="00DD6C22" w:rsidP="00DD6C22">
      <w:pPr>
        <w:rPr>
          <w:rFonts w:asciiTheme="minorHAnsi" w:hAnsiTheme="minorHAnsi" w:cstheme="minorHAnsi"/>
          <w:sz w:val="22"/>
          <w:szCs w:val="22"/>
        </w:rPr>
      </w:pPr>
      <w:r w:rsidRPr="00FF3B7F">
        <w:rPr>
          <w:rFonts w:asciiTheme="minorHAnsi" w:hAnsiTheme="minorHAnsi" w:cstheme="minorHAnsi"/>
          <w:sz w:val="22"/>
          <w:szCs w:val="22"/>
        </w:rPr>
        <w:t>A:</w:t>
      </w:r>
      <w:r w:rsidR="005159F5">
        <w:rPr>
          <w:rFonts w:asciiTheme="minorHAnsi" w:hAnsiTheme="minorHAnsi" w:cstheme="minorHAnsi"/>
          <w:sz w:val="22"/>
          <w:szCs w:val="22"/>
        </w:rPr>
        <w:t xml:space="preserve"> Yes. Talk</w:t>
      </w:r>
      <w:r w:rsidR="002F7690">
        <w:rPr>
          <w:rFonts w:asciiTheme="minorHAnsi" w:hAnsiTheme="minorHAnsi" w:cstheme="minorHAnsi"/>
          <w:sz w:val="22"/>
          <w:szCs w:val="22"/>
        </w:rPr>
        <w:t xml:space="preserve"> </w:t>
      </w:r>
      <w:r w:rsidR="005159F5">
        <w:rPr>
          <w:rFonts w:asciiTheme="minorHAnsi" w:hAnsiTheme="minorHAnsi" w:cstheme="minorHAnsi"/>
          <w:sz w:val="22"/>
          <w:szCs w:val="22"/>
        </w:rPr>
        <w:t xml:space="preserve">Tobacco provides culturally appropriate support and resources for the indigenous community. </w:t>
      </w:r>
      <w:r w:rsidRPr="00FF3B7F">
        <w:rPr>
          <w:rFonts w:asciiTheme="minorHAnsi" w:hAnsiTheme="minorHAnsi" w:cstheme="minorHAnsi"/>
          <w:sz w:val="22"/>
          <w:szCs w:val="22"/>
        </w:rPr>
        <w:t xml:space="preserve"> If you contact </w:t>
      </w:r>
      <w:proofErr w:type="spellStart"/>
      <w:r w:rsidRPr="00FF3B7F">
        <w:rPr>
          <w:rFonts w:asciiTheme="minorHAnsi" w:hAnsiTheme="minorHAnsi" w:cstheme="minorHAnsi"/>
          <w:sz w:val="22"/>
          <w:szCs w:val="22"/>
        </w:rPr>
        <w:t>TalkTobacco</w:t>
      </w:r>
      <w:proofErr w:type="spellEnd"/>
      <w:r w:rsidRPr="00FF3B7F">
        <w:rPr>
          <w:rFonts w:asciiTheme="minorHAnsi" w:hAnsiTheme="minorHAnsi" w:cstheme="minorHAnsi"/>
          <w:sz w:val="22"/>
          <w:szCs w:val="22"/>
        </w:rPr>
        <w:t xml:space="preserve">, you </w:t>
      </w:r>
      <w:proofErr w:type="gramStart"/>
      <w:r w:rsidRPr="00FF3B7F">
        <w:rPr>
          <w:rFonts w:asciiTheme="minorHAnsi" w:hAnsiTheme="minorHAnsi" w:cstheme="minorHAnsi"/>
          <w:sz w:val="22"/>
          <w:szCs w:val="22"/>
        </w:rPr>
        <w:t>will be connected</w:t>
      </w:r>
      <w:proofErr w:type="gramEnd"/>
      <w:r w:rsidRPr="00FF3B7F">
        <w:rPr>
          <w:rFonts w:asciiTheme="minorHAnsi" w:hAnsiTheme="minorHAnsi" w:cstheme="minorHAnsi"/>
          <w:sz w:val="22"/>
          <w:szCs w:val="22"/>
        </w:rPr>
        <w:t xml:space="preserve"> with quit coaches </w:t>
      </w:r>
      <w:r w:rsidR="001654F7" w:rsidRPr="00FF3B7F">
        <w:rPr>
          <w:rFonts w:asciiTheme="minorHAnsi" w:hAnsiTheme="minorHAnsi" w:cstheme="minorHAnsi"/>
          <w:sz w:val="22"/>
          <w:szCs w:val="22"/>
        </w:rPr>
        <w:t>who</w:t>
      </w:r>
      <w:r w:rsidR="009D4BA6">
        <w:rPr>
          <w:rFonts w:asciiTheme="minorHAnsi" w:hAnsiTheme="minorHAnsi" w:cstheme="minorHAnsi"/>
          <w:sz w:val="22"/>
          <w:szCs w:val="22"/>
        </w:rPr>
        <w:t xml:space="preserve"> have culturally </w:t>
      </w:r>
      <w:r w:rsidRPr="00FF3B7F">
        <w:rPr>
          <w:rFonts w:asciiTheme="minorHAnsi" w:hAnsiTheme="minorHAnsi" w:cstheme="minorHAnsi"/>
          <w:sz w:val="22"/>
          <w:szCs w:val="22"/>
        </w:rPr>
        <w:t>appropriate traini</w:t>
      </w:r>
      <w:r w:rsidR="001654F7" w:rsidRPr="00FF3B7F">
        <w:rPr>
          <w:rFonts w:asciiTheme="minorHAnsi" w:hAnsiTheme="minorHAnsi" w:cstheme="minorHAnsi"/>
          <w:sz w:val="22"/>
          <w:szCs w:val="22"/>
        </w:rPr>
        <w:t>ng.</w:t>
      </w:r>
      <w:r w:rsidRPr="00FF3B7F">
        <w:rPr>
          <w:rFonts w:asciiTheme="minorHAnsi" w:hAnsiTheme="minorHAnsi" w:cstheme="minorHAnsi"/>
          <w:sz w:val="22"/>
          <w:szCs w:val="22"/>
        </w:rPr>
        <w:t xml:space="preserve"> </w:t>
      </w:r>
    </w:p>
    <w:p w14:paraId="6D35CD8F" w14:textId="77777777" w:rsidR="00DD6C22" w:rsidRPr="00FF3B7F" w:rsidRDefault="00DD6C22" w:rsidP="00DD6C22">
      <w:pPr>
        <w:rPr>
          <w:rFonts w:asciiTheme="minorHAnsi" w:hAnsiTheme="minorHAnsi" w:cstheme="minorHAnsi"/>
          <w:sz w:val="22"/>
          <w:szCs w:val="22"/>
        </w:rPr>
      </w:pPr>
    </w:p>
    <w:p w14:paraId="441BD731" w14:textId="5084E2F9" w:rsidR="00DD6C22" w:rsidRPr="00FF3B7F" w:rsidRDefault="00DD6C22" w:rsidP="00DD6C22">
      <w:pPr>
        <w:rPr>
          <w:rFonts w:asciiTheme="minorHAnsi" w:hAnsiTheme="minorHAnsi" w:cstheme="minorHAnsi"/>
          <w:b/>
          <w:sz w:val="22"/>
          <w:szCs w:val="22"/>
        </w:rPr>
      </w:pPr>
      <w:r w:rsidRPr="00FF3B7F">
        <w:rPr>
          <w:rFonts w:asciiTheme="minorHAnsi" w:hAnsiTheme="minorHAnsi" w:cstheme="minorHAnsi"/>
          <w:b/>
          <w:sz w:val="22"/>
          <w:szCs w:val="22"/>
        </w:rPr>
        <w:t xml:space="preserve">Q: How much NRT </w:t>
      </w:r>
      <w:r w:rsidR="002F7690">
        <w:rPr>
          <w:rFonts w:asciiTheme="minorHAnsi" w:hAnsiTheme="minorHAnsi" w:cstheme="minorHAnsi"/>
          <w:b/>
          <w:sz w:val="22"/>
          <w:szCs w:val="22"/>
        </w:rPr>
        <w:t xml:space="preserve">does </w:t>
      </w:r>
      <w:r w:rsidRPr="00FF3B7F">
        <w:rPr>
          <w:rFonts w:asciiTheme="minorHAnsi" w:hAnsiTheme="minorHAnsi" w:cstheme="minorHAnsi"/>
          <w:b/>
          <w:sz w:val="22"/>
          <w:szCs w:val="22"/>
        </w:rPr>
        <w:t>SHL/Talk Tobacco</w:t>
      </w:r>
      <w:r w:rsidR="002F7690">
        <w:rPr>
          <w:rFonts w:asciiTheme="minorHAnsi" w:hAnsiTheme="minorHAnsi" w:cstheme="minorHAnsi"/>
          <w:b/>
          <w:sz w:val="22"/>
          <w:szCs w:val="22"/>
        </w:rPr>
        <w:t xml:space="preserve"> provide to eligible individuals</w:t>
      </w:r>
      <w:r w:rsidRPr="00FF3B7F">
        <w:rPr>
          <w:rFonts w:asciiTheme="minorHAnsi" w:hAnsiTheme="minorHAnsi" w:cstheme="minorHAnsi"/>
          <w:b/>
          <w:sz w:val="22"/>
          <w:szCs w:val="22"/>
        </w:rPr>
        <w:t>? If the</w:t>
      </w:r>
      <w:r w:rsidR="002F7690">
        <w:rPr>
          <w:rFonts w:asciiTheme="minorHAnsi" w:hAnsiTheme="minorHAnsi" w:cstheme="minorHAnsi"/>
          <w:b/>
          <w:sz w:val="22"/>
          <w:szCs w:val="22"/>
        </w:rPr>
        <w:t xml:space="preserve"> individuals </w:t>
      </w:r>
      <w:proofErr w:type="gramStart"/>
      <w:r w:rsidR="002F7690">
        <w:rPr>
          <w:rFonts w:asciiTheme="minorHAnsi" w:hAnsiTheme="minorHAnsi" w:cstheme="minorHAnsi"/>
          <w:b/>
          <w:sz w:val="22"/>
          <w:szCs w:val="22"/>
        </w:rPr>
        <w:t>is enrolled</w:t>
      </w:r>
      <w:proofErr w:type="gramEnd"/>
      <w:r w:rsidR="002F7690">
        <w:rPr>
          <w:rFonts w:asciiTheme="minorHAnsi" w:hAnsiTheme="minorHAnsi" w:cstheme="minorHAnsi"/>
          <w:b/>
          <w:sz w:val="22"/>
          <w:szCs w:val="22"/>
        </w:rPr>
        <w:t xml:space="preserve"> in the STOP Program, </w:t>
      </w:r>
      <w:r w:rsidRPr="00FF3B7F">
        <w:rPr>
          <w:rFonts w:asciiTheme="minorHAnsi" w:hAnsiTheme="minorHAnsi" w:cstheme="minorHAnsi"/>
          <w:b/>
          <w:sz w:val="22"/>
          <w:szCs w:val="22"/>
        </w:rPr>
        <w:t>does this affect their ability to obtain NRT</w:t>
      </w:r>
      <w:r w:rsidR="002F7690">
        <w:rPr>
          <w:rFonts w:asciiTheme="minorHAnsi" w:hAnsiTheme="minorHAnsi" w:cstheme="minorHAnsi"/>
          <w:b/>
          <w:sz w:val="22"/>
          <w:szCs w:val="22"/>
        </w:rPr>
        <w:t xml:space="preserve"> via SHL or Talk Tobacco or vice versa</w:t>
      </w:r>
      <w:r w:rsidRPr="00FF3B7F">
        <w:rPr>
          <w:rFonts w:asciiTheme="minorHAnsi" w:hAnsiTheme="minorHAnsi" w:cstheme="minorHAnsi"/>
          <w:b/>
          <w:sz w:val="22"/>
          <w:szCs w:val="22"/>
        </w:rPr>
        <w:t>?</w:t>
      </w:r>
    </w:p>
    <w:p w14:paraId="7B1B5088" w14:textId="62468C0D" w:rsidR="00DD6C22" w:rsidRPr="00FF3B7F" w:rsidRDefault="00DD6C22" w:rsidP="00DD6C22">
      <w:pPr>
        <w:rPr>
          <w:rFonts w:asciiTheme="minorHAnsi" w:hAnsiTheme="minorHAnsi" w:cstheme="minorHAnsi"/>
          <w:sz w:val="22"/>
          <w:szCs w:val="22"/>
        </w:rPr>
      </w:pPr>
      <w:r w:rsidRPr="00FF3B7F">
        <w:rPr>
          <w:rFonts w:asciiTheme="minorHAnsi" w:hAnsiTheme="minorHAnsi" w:cstheme="minorHAnsi"/>
          <w:sz w:val="22"/>
          <w:szCs w:val="22"/>
        </w:rPr>
        <w:t>A: With SHL/Talk Tobacco, you can get</w:t>
      </w:r>
      <w:r w:rsidR="002131B5">
        <w:rPr>
          <w:rFonts w:asciiTheme="minorHAnsi" w:hAnsiTheme="minorHAnsi" w:cstheme="minorHAnsi"/>
          <w:sz w:val="22"/>
          <w:szCs w:val="22"/>
        </w:rPr>
        <w:t xml:space="preserve"> a trial pack (</w:t>
      </w:r>
      <w:r w:rsidRPr="00FF3B7F">
        <w:rPr>
          <w:rFonts w:asciiTheme="minorHAnsi" w:hAnsiTheme="minorHAnsi" w:cstheme="minorHAnsi"/>
          <w:sz w:val="22"/>
          <w:szCs w:val="22"/>
        </w:rPr>
        <w:t xml:space="preserve"> 2</w:t>
      </w:r>
      <w:r w:rsidR="002131B5">
        <w:rPr>
          <w:rFonts w:asciiTheme="minorHAnsi" w:hAnsiTheme="minorHAnsi" w:cstheme="minorHAnsi"/>
          <w:sz w:val="22"/>
          <w:szCs w:val="22"/>
        </w:rPr>
        <w:t>-</w:t>
      </w:r>
      <w:r w:rsidRPr="00FF3B7F">
        <w:rPr>
          <w:rFonts w:asciiTheme="minorHAnsi" w:hAnsiTheme="minorHAnsi" w:cstheme="minorHAnsi"/>
          <w:sz w:val="22"/>
          <w:szCs w:val="22"/>
        </w:rPr>
        <w:t>day</w:t>
      </w:r>
      <w:r w:rsidR="002131B5">
        <w:rPr>
          <w:rFonts w:asciiTheme="minorHAnsi" w:hAnsiTheme="minorHAnsi" w:cstheme="minorHAnsi"/>
          <w:sz w:val="22"/>
          <w:szCs w:val="22"/>
        </w:rPr>
        <w:t xml:space="preserve"> supply)</w:t>
      </w:r>
      <w:r w:rsidRPr="00FF3B7F">
        <w:rPr>
          <w:rFonts w:asciiTheme="minorHAnsi" w:hAnsiTheme="minorHAnsi" w:cstheme="minorHAnsi"/>
          <w:sz w:val="22"/>
          <w:szCs w:val="22"/>
        </w:rPr>
        <w:t xml:space="preserve"> of NRT</w:t>
      </w:r>
      <w:r w:rsidR="00202282" w:rsidRPr="00FF3B7F">
        <w:rPr>
          <w:rFonts w:asciiTheme="minorHAnsi" w:hAnsiTheme="minorHAnsi" w:cstheme="minorHAnsi"/>
          <w:sz w:val="22"/>
          <w:szCs w:val="22"/>
        </w:rPr>
        <w:t xml:space="preserve"> (see trial use offer </w:t>
      </w:r>
      <w:hyperlink r:id="rId31" w:history="1">
        <w:r w:rsidR="00202282" w:rsidRPr="00FF3B7F">
          <w:rPr>
            <w:rStyle w:val="Hyperlink"/>
            <w:rFonts w:asciiTheme="minorHAnsi" w:hAnsiTheme="minorHAnsi" w:cstheme="minorHAnsi"/>
            <w:sz w:val="22"/>
            <w:szCs w:val="22"/>
          </w:rPr>
          <w:t>here</w:t>
        </w:r>
      </w:hyperlink>
      <w:r w:rsidR="00202282" w:rsidRPr="00FF3B7F">
        <w:rPr>
          <w:rFonts w:asciiTheme="minorHAnsi" w:hAnsiTheme="minorHAnsi" w:cstheme="minorHAnsi"/>
          <w:sz w:val="22"/>
          <w:szCs w:val="22"/>
        </w:rPr>
        <w:t>)</w:t>
      </w:r>
      <w:r w:rsidRPr="00FF3B7F">
        <w:rPr>
          <w:rFonts w:asciiTheme="minorHAnsi" w:hAnsiTheme="minorHAnsi" w:cstheme="minorHAnsi"/>
          <w:sz w:val="22"/>
          <w:szCs w:val="22"/>
        </w:rPr>
        <w:t>, which can be used as a stepping stone if a participant is trying out the medication to see if it works. Since it is a separate program, th</w:t>
      </w:r>
      <w:r w:rsidR="002F7690">
        <w:rPr>
          <w:rFonts w:asciiTheme="minorHAnsi" w:hAnsiTheme="minorHAnsi" w:cstheme="minorHAnsi"/>
          <w:sz w:val="22"/>
          <w:szCs w:val="22"/>
        </w:rPr>
        <w:t xml:space="preserve">is does not affect an individual’s eligibility for the STOP Program. </w:t>
      </w:r>
      <w:r w:rsidRPr="00FF3B7F">
        <w:rPr>
          <w:rFonts w:asciiTheme="minorHAnsi" w:hAnsiTheme="minorHAnsi" w:cstheme="minorHAnsi"/>
          <w:sz w:val="22"/>
          <w:szCs w:val="22"/>
        </w:rPr>
        <w:t xml:space="preserve"> STOP can be the route they take after using the trial packs.</w:t>
      </w:r>
    </w:p>
    <w:p w14:paraId="61ED7A86" w14:textId="77777777" w:rsidR="00DD6C22" w:rsidRPr="00FF3B7F" w:rsidRDefault="00DD6C22" w:rsidP="00DD6C22">
      <w:pPr>
        <w:rPr>
          <w:rFonts w:asciiTheme="minorHAnsi" w:hAnsiTheme="minorHAnsi" w:cstheme="minorHAnsi"/>
          <w:b/>
          <w:sz w:val="22"/>
          <w:szCs w:val="22"/>
        </w:rPr>
      </w:pPr>
    </w:p>
    <w:p w14:paraId="6E82501A" w14:textId="162D3CC8" w:rsidR="00DD6C22" w:rsidRPr="00FF3B7F" w:rsidRDefault="00DD6C22" w:rsidP="00DD6C22">
      <w:pPr>
        <w:rPr>
          <w:rFonts w:asciiTheme="minorHAnsi" w:hAnsiTheme="minorHAnsi" w:cstheme="minorHAnsi"/>
          <w:b/>
          <w:sz w:val="22"/>
          <w:szCs w:val="22"/>
        </w:rPr>
      </w:pPr>
      <w:r w:rsidRPr="00FF3B7F">
        <w:rPr>
          <w:rFonts w:asciiTheme="minorHAnsi" w:hAnsiTheme="minorHAnsi" w:cstheme="minorHAnsi"/>
          <w:b/>
          <w:sz w:val="22"/>
          <w:szCs w:val="22"/>
        </w:rPr>
        <w:t xml:space="preserve">Q: </w:t>
      </w:r>
      <w:r w:rsidR="005E7E01" w:rsidRPr="00FF3B7F">
        <w:rPr>
          <w:rFonts w:asciiTheme="minorHAnsi" w:hAnsiTheme="minorHAnsi" w:cstheme="minorHAnsi"/>
          <w:b/>
          <w:sz w:val="22"/>
          <w:szCs w:val="22"/>
        </w:rPr>
        <w:t>H</w:t>
      </w:r>
      <w:r w:rsidRPr="00FF3B7F">
        <w:rPr>
          <w:rFonts w:asciiTheme="minorHAnsi" w:hAnsiTheme="minorHAnsi" w:cstheme="minorHAnsi"/>
          <w:b/>
          <w:sz w:val="22"/>
          <w:szCs w:val="22"/>
        </w:rPr>
        <w:t>as anyone had a client / patient use the</w:t>
      </w:r>
      <w:r w:rsidR="005E7E01" w:rsidRPr="00FF3B7F">
        <w:rPr>
          <w:rFonts w:asciiTheme="minorHAnsi" w:hAnsiTheme="minorHAnsi" w:cstheme="minorHAnsi"/>
          <w:b/>
          <w:sz w:val="22"/>
          <w:szCs w:val="22"/>
        </w:rPr>
        <w:t xml:space="preserve"> Health811</w:t>
      </w:r>
      <w:r w:rsidRPr="00FF3B7F">
        <w:rPr>
          <w:rFonts w:asciiTheme="minorHAnsi" w:hAnsiTheme="minorHAnsi" w:cstheme="minorHAnsi"/>
          <w:b/>
          <w:sz w:val="22"/>
          <w:szCs w:val="22"/>
        </w:rPr>
        <w:t xml:space="preserve"> telephone service to support </w:t>
      </w:r>
      <w:proofErr w:type="gramStart"/>
      <w:r w:rsidRPr="00FF3B7F">
        <w:rPr>
          <w:rFonts w:asciiTheme="minorHAnsi" w:hAnsiTheme="minorHAnsi" w:cstheme="minorHAnsi"/>
          <w:b/>
          <w:sz w:val="22"/>
          <w:szCs w:val="22"/>
        </w:rPr>
        <w:t>them</w:t>
      </w:r>
      <w:proofErr w:type="gramEnd"/>
      <w:r w:rsidRPr="00FF3B7F">
        <w:rPr>
          <w:rFonts w:asciiTheme="minorHAnsi" w:hAnsiTheme="minorHAnsi" w:cstheme="minorHAnsi"/>
          <w:b/>
          <w:sz w:val="22"/>
          <w:szCs w:val="22"/>
        </w:rPr>
        <w:t xml:space="preserve"> in their quit? </w:t>
      </w:r>
    </w:p>
    <w:p w14:paraId="24B43B03" w14:textId="77777777" w:rsidR="005A1D4F" w:rsidRDefault="00DD6C22" w:rsidP="005159F5">
      <w:pPr>
        <w:contextualSpacing/>
        <w:rPr>
          <w:rFonts w:asciiTheme="minorHAnsi" w:hAnsiTheme="minorHAnsi" w:cstheme="minorHAnsi"/>
          <w:sz w:val="22"/>
          <w:szCs w:val="22"/>
        </w:rPr>
      </w:pPr>
      <w:r w:rsidRPr="005159F5">
        <w:rPr>
          <w:rFonts w:asciiTheme="minorHAnsi" w:hAnsiTheme="minorHAnsi" w:cstheme="minorHAnsi"/>
          <w:sz w:val="22"/>
          <w:szCs w:val="22"/>
        </w:rPr>
        <w:t xml:space="preserve">A: </w:t>
      </w:r>
    </w:p>
    <w:p w14:paraId="4BF6F7AE" w14:textId="4EFE0863" w:rsidR="00202282" w:rsidRPr="005159F5" w:rsidRDefault="00202282" w:rsidP="005159F5">
      <w:pPr>
        <w:pStyle w:val="ListParagraph"/>
        <w:numPr>
          <w:ilvl w:val="0"/>
          <w:numId w:val="30"/>
        </w:numPr>
        <w:contextualSpacing/>
        <w:rPr>
          <w:rFonts w:asciiTheme="minorHAnsi" w:hAnsiTheme="minorHAnsi" w:cstheme="minorHAnsi"/>
          <w:sz w:val="22"/>
          <w:szCs w:val="22"/>
        </w:rPr>
      </w:pPr>
      <w:r w:rsidRPr="005159F5">
        <w:rPr>
          <w:rFonts w:asciiTheme="minorHAnsi" w:hAnsiTheme="minorHAnsi" w:cstheme="minorHAnsi"/>
          <w:sz w:val="22"/>
          <w:szCs w:val="22"/>
        </w:rPr>
        <w:t xml:space="preserve">One practitioner </w:t>
      </w:r>
      <w:r w:rsidR="005159F5">
        <w:rPr>
          <w:rFonts w:asciiTheme="minorHAnsi" w:hAnsiTheme="minorHAnsi" w:cstheme="minorHAnsi"/>
          <w:sz w:val="22"/>
          <w:szCs w:val="22"/>
        </w:rPr>
        <w:t xml:space="preserve">shared that they </w:t>
      </w:r>
      <w:r w:rsidRPr="005159F5">
        <w:rPr>
          <w:rFonts w:asciiTheme="minorHAnsi" w:hAnsiTheme="minorHAnsi" w:cstheme="minorHAnsi"/>
          <w:sz w:val="22"/>
          <w:szCs w:val="22"/>
        </w:rPr>
        <w:t xml:space="preserve">had clients use SHL in the past and they had great support once a week on the phone </w:t>
      </w:r>
      <w:r w:rsidRPr="005A1D4F">
        <w:rPr>
          <w:rFonts w:asciiTheme="minorHAnsi" w:hAnsiTheme="minorHAnsi" w:cstheme="minorHAnsi"/>
          <w:sz w:val="22"/>
          <w:szCs w:val="22"/>
        </w:rPr>
        <w:t>(</w:t>
      </w:r>
      <w:r w:rsidRPr="005159F5">
        <w:rPr>
          <w:rFonts w:asciiTheme="minorHAnsi" w:hAnsiTheme="minorHAnsi" w:cstheme="minorHAnsi"/>
          <w:sz w:val="22"/>
          <w:szCs w:val="22"/>
        </w:rPr>
        <w:t>that was about a year ago</w:t>
      </w:r>
      <w:r w:rsidRPr="005A1D4F">
        <w:rPr>
          <w:rFonts w:asciiTheme="minorHAnsi" w:hAnsiTheme="minorHAnsi" w:cstheme="minorHAnsi"/>
          <w:sz w:val="22"/>
          <w:szCs w:val="22"/>
        </w:rPr>
        <w:t>)</w:t>
      </w:r>
    </w:p>
    <w:p w14:paraId="7811F5A0" w14:textId="5F5CB03C" w:rsidR="005A1D4F" w:rsidRPr="00EF5188" w:rsidRDefault="005A1D4F" w:rsidP="005A1D4F">
      <w:pPr>
        <w:pStyle w:val="ListParagraph"/>
        <w:numPr>
          <w:ilvl w:val="0"/>
          <w:numId w:val="29"/>
        </w:numPr>
        <w:contextualSpacing/>
        <w:rPr>
          <w:rFonts w:asciiTheme="minorHAnsi" w:hAnsiTheme="minorHAnsi" w:cstheme="minorHAnsi"/>
          <w:sz w:val="22"/>
          <w:szCs w:val="22"/>
        </w:rPr>
      </w:pPr>
      <w:r>
        <w:rPr>
          <w:rFonts w:asciiTheme="minorHAnsi" w:hAnsiTheme="minorHAnsi" w:cstheme="minorHAnsi"/>
          <w:sz w:val="22"/>
          <w:szCs w:val="22"/>
        </w:rPr>
        <w:t>Another</w:t>
      </w:r>
      <w:r w:rsidRPr="00EF5188">
        <w:rPr>
          <w:rFonts w:asciiTheme="minorHAnsi" w:hAnsiTheme="minorHAnsi" w:cstheme="minorHAnsi"/>
          <w:sz w:val="22"/>
          <w:szCs w:val="22"/>
        </w:rPr>
        <w:t xml:space="preserve"> practitioner called Health 811 earlier in the year and was directed to call a health care provider or public health; they did not keep a list of who provides cessation support</w:t>
      </w:r>
    </w:p>
    <w:p w14:paraId="0DF589D2" w14:textId="1DA6B836" w:rsidR="005A1D4F" w:rsidRPr="00EF5188" w:rsidRDefault="005A1D4F" w:rsidP="005A1D4F">
      <w:pPr>
        <w:pStyle w:val="ListParagraph"/>
        <w:numPr>
          <w:ilvl w:val="0"/>
          <w:numId w:val="29"/>
        </w:numPr>
        <w:contextualSpacing/>
        <w:rPr>
          <w:rStyle w:val="Hyperlink"/>
          <w:rFonts w:asciiTheme="minorHAnsi" w:hAnsiTheme="minorHAnsi" w:cstheme="minorHAnsi"/>
          <w:b/>
          <w:bCs/>
          <w:color w:val="auto"/>
          <w:sz w:val="22"/>
          <w:szCs w:val="22"/>
          <w:u w:val="none"/>
        </w:rPr>
      </w:pPr>
      <w:r w:rsidRPr="00EF5188">
        <w:rPr>
          <w:rFonts w:asciiTheme="minorHAnsi" w:hAnsiTheme="minorHAnsi" w:cstheme="minorHAnsi"/>
          <w:sz w:val="22"/>
          <w:szCs w:val="22"/>
        </w:rPr>
        <w:t xml:space="preserve">Please feel free to </w:t>
      </w:r>
      <w:r>
        <w:rPr>
          <w:rFonts w:asciiTheme="minorHAnsi" w:hAnsiTheme="minorHAnsi" w:cstheme="minorHAnsi"/>
          <w:sz w:val="22"/>
          <w:szCs w:val="22"/>
        </w:rPr>
        <w:t>provide</w:t>
      </w:r>
      <w:r w:rsidRPr="00EF5188">
        <w:rPr>
          <w:rFonts w:asciiTheme="minorHAnsi" w:hAnsiTheme="minorHAnsi" w:cstheme="minorHAnsi"/>
          <w:sz w:val="22"/>
          <w:szCs w:val="22"/>
        </w:rPr>
        <w:t xml:space="preserve"> feedback </w:t>
      </w:r>
      <w:r>
        <w:rPr>
          <w:rFonts w:asciiTheme="minorHAnsi" w:hAnsiTheme="minorHAnsi" w:cstheme="minorHAnsi"/>
          <w:sz w:val="22"/>
          <w:szCs w:val="22"/>
        </w:rPr>
        <w:t xml:space="preserve">on this service </w:t>
      </w:r>
      <w:hyperlink r:id="rId32" w:history="1">
        <w:r w:rsidRPr="00EF5188">
          <w:rPr>
            <w:rStyle w:val="Hyperlink"/>
            <w:rFonts w:asciiTheme="minorHAnsi" w:hAnsiTheme="minorHAnsi" w:cstheme="minorHAnsi"/>
            <w:sz w:val="22"/>
            <w:szCs w:val="22"/>
          </w:rPr>
          <w:t>here</w:t>
        </w:r>
      </w:hyperlink>
    </w:p>
    <w:p w14:paraId="2C5F7DD3" w14:textId="77777777" w:rsidR="005A1D4F" w:rsidRDefault="005A1D4F" w:rsidP="005159F5">
      <w:pPr>
        <w:rPr>
          <w:rFonts w:asciiTheme="minorHAnsi" w:hAnsiTheme="minorHAnsi" w:cstheme="minorHAnsi"/>
          <w:b/>
          <w:sz w:val="22"/>
          <w:szCs w:val="22"/>
        </w:rPr>
      </w:pPr>
    </w:p>
    <w:p w14:paraId="366B0C11" w14:textId="29D00513" w:rsidR="005A1D4F" w:rsidRPr="005159F5" w:rsidRDefault="005A1D4F" w:rsidP="005159F5">
      <w:pPr>
        <w:rPr>
          <w:rFonts w:asciiTheme="minorHAnsi" w:hAnsiTheme="minorHAnsi" w:cstheme="minorHAnsi"/>
          <w:b/>
          <w:sz w:val="22"/>
          <w:szCs w:val="22"/>
        </w:rPr>
      </w:pPr>
      <w:r w:rsidRPr="005159F5">
        <w:rPr>
          <w:rFonts w:asciiTheme="minorHAnsi" w:hAnsiTheme="minorHAnsi" w:cstheme="minorHAnsi"/>
          <w:b/>
          <w:sz w:val="22"/>
          <w:szCs w:val="22"/>
        </w:rPr>
        <w:t>Q: Seeing all the 811 questions, would it be possible to organize a similar presentation from Ontario Health at a future STOP teleconference?</w:t>
      </w:r>
    </w:p>
    <w:p w14:paraId="43BAB8F3" w14:textId="587CE0A7" w:rsidR="005A1D4F" w:rsidRPr="005159F5" w:rsidRDefault="005A1D4F" w:rsidP="005159F5">
      <w:pPr>
        <w:rPr>
          <w:rFonts w:asciiTheme="minorHAnsi" w:hAnsiTheme="minorHAnsi" w:cstheme="minorHAnsi"/>
          <w:sz w:val="22"/>
          <w:szCs w:val="22"/>
        </w:rPr>
      </w:pPr>
      <w:r w:rsidRPr="005159F5">
        <w:rPr>
          <w:rFonts w:asciiTheme="minorHAnsi" w:hAnsiTheme="minorHAnsi" w:cstheme="minorHAnsi"/>
          <w:sz w:val="22"/>
          <w:szCs w:val="22"/>
        </w:rPr>
        <w:t xml:space="preserve">A: We </w:t>
      </w:r>
      <w:r w:rsidR="002F7690">
        <w:rPr>
          <w:rFonts w:asciiTheme="minorHAnsi" w:hAnsiTheme="minorHAnsi" w:cstheme="minorHAnsi"/>
          <w:sz w:val="22"/>
          <w:szCs w:val="22"/>
        </w:rPr>
        <w:t xml:space="preserve">will reach out </w:t>
      </w:r>
      <w:r w:rsidRPr="005159F5">
        <w:rPr>
          <w:rFonts w:asciiTheme="minorHAnsi" w:hAnsiTheme="minorHAnsi" w:cstheme="minorHAnsi"/>
          <w:sz w:val="22"/>
          <w:szCs w:val="22"/>
        </w:rPr>
        <w:t xml:space="preserve">Health811 </w:t>
      </w:r>
      <w:r w:rsidR="002F7690">
        <w:rPr>
          <w:rFonts w:asciiTheme="minorHAnsi" w:hAnsiTheme="minorHAnsi" w:cstheme="minorHAnsi"/>
          <w:sz w:val="22"/>
          <w:szCs w:val="22"/>
        </w:rPr>
        <w:t xml:space="preserve">to see if they would be available to do a </w:t>
      </w:r>
      <w:r w:rsidRPr="005159F5">
        <w:rPr>
          <w:rFonts w:asciiTheme="minorHAnsi" w:hAnsiTheme="minorHAnsi" w:cstheme="minorHAnsi"/>
          <w:sz w:val="22"/>
          <w:szCs w:val="22"/>
        </w:rPr>
        <w:t>presentation</w:t>
      </w:r>
      <w:r w:rsidR="002F7690">
        <w:rPr>
          <w:rFonts w:asciiTheme="minorHAnsi" w:hAnsiTheme="minorHAnsi" w:cstheme="minorHAnsi"/>
          <w:sz w:val="22"/>
          <w:szCs w:val="22"/>
        </w:rPr>
        <w:t xml:space="preserve"> at a future presentation</w:t>
      </w:r>
      <w:r w:rsidRPr="005159F5">
        <w:rPr>
          <w:rFonts w:asciiTheme="minorHAnsi" w:hAnsiTheme="minorHAnsi" w:cstheme="minorHAnsi"/>
          <w:sz w:val="22"/>
          <w:szCs w:val="22"/>
        </w:rPr>
        <w:t>.</w:t>
      </w:r>
      <w:r w:rsidR="002F7690">
        <w:rPr>
          <w:rFonts w:asciiTheme="minorHAnsi" w:hAnsiTheme="minorHAnsi" w:cstheme="minorHAnsi"/>
          <w:sz w:val="22"/>
          <w:szCs w:val="22"/>
        </w:rPr>
        <w:t xml:space="preserve"> We will keep you posted as soon as we hear back. </w:t>
      </w:r>
    </w:p>
    <w:p w14:paraId="1847E517" w14:textId="314ACFA6" w:rsidR="00DD6C22" w:rsidRPr="00FF3B7F" w:rsidRDefault="00DD6C22" w:rsidP="00DD6C22">
      <w:pPr>
        <w:rPr>
          <w:rFonts w:asciiTheme="minorHAnsi" w:hAnsiTheme="minorHAnsi" w:cstheme="minorHAnsi"/>
          <w:sz w:val="22"/>
          <w:szCs w:val="22"/>
        </w:rPr>
      </w:pPr>
    </w:p>
    <w:p w14:paraId="58C6501D" w14:textId="53AD55E6" w:rsidR="00DD6C22" w:rsidRPr="00FF3B7F" w:rsidRDefault="00DD6C22" w:rsidP="00DD6C22">
      <w:pPr>
        <w:rPr>
          <w:rFonts w:asciiTheme="minorHAnsi" w:hAnsiTheme="minorHAnsi" w:cstheme="minorHAnsi"/>
          <w:b/>
          <w:sz w:val="22"/>
          <w:szCs w:val="22"/>
        </w:rPr>
      </w:pPr>
      <w:r w:rsidRPr="00FF3B7F">
        <w:rPr>
          <w:rFonts w:asciiTheme="minorHAnsi" w:hAnsiTheme="minorHAnsi" w:cstheme="minorHAnsi"/>
          <w:b/>
          <w:sz w:val="22"/>
          <w:szCs w:val="22"/>
        </w:rPr>
        <w:t>Q:</w:t>
      </w:r>
      <w:r w:rsidR="002F7690">
        <w:rPr>
          <w:rFonts w:asciiTheme="minorHAnsi" w:hAnsiTheme="minorHAnsi" w:cstheme="minorHAnsi"/>
          <w:b/>
          <w:sz w:val="22"/>
          <w:szCs w:val="22"/>
        </w:rPr>
        <w:t xml:space="preserve"> Does SHL provide </w:t>
      </w:r>
      <w:r w:rsidRPr="00FF3B7F">
        <w:rPr>
          <w:rFonts w:asciiTheme="minorHAnsi" w:hAnsiTheme="minorHAnsi" w:cstheme="minorHAnsi"/>
          <w:b/>
          <w:sz w:val="22"/>
          <w:szCs w:val="22"/>
        </w:rPr>
        <w:t>any virtual or in-person support groups for people who smoke to connect with each other in the process of quitting?</w:t>
      </w:r>
      <w:r w:rsidR="002F7690">
        <w:rPr>
          <w:rFonts w:asciiTheme="minorHAnsi" w:hAnsiTheme="minorHAnsi" w:cstheme="minorHAnsi"/>
          <w:b/>
          <w:sz w:val="22"/>
          <w:szCs w:val="22"/>
        </w:rPr>
        <w:t xml:space="preserve"> Are there</w:t>
      </w:r>
      <w:r w:rsidRPr="00FF3B7F">
        <w:rPr>
          <w:rFonts w:asciiTheme="minorHAnsi" w:hAnsiTheme="minorHAnsi" w:cstheme="minorHAnsi"/>
          <w:b/>
          <w:sz w:val="22"/>
          <w:szCs w:val="22"/>
        </w:rPr>
        <w:t xml:space="preserve"> </w:t>
      </w:r>
      <w:r w:rsidR="009D4BA6">
        <w:rPr>
          <w:rFonts w:asciiTheme="minorHAnsi" w:hAnsiTheme="minorHAnsi" w:cstheme="minorHAnsi"/>
          <w:b/>
          <w:sz w:val="22"/>
          <w:szCs w:val="22"/>
        </w:rPr>
        <w:t>a</w:t>
      </w:r>
      <w:r w:rsidRPr="00FF3B7F">
        <w:rPr>
          <w:rFonts w:asciiTheme="minorHAnsi" w:hAnsiTheme="minorHAnsi" w:cstheme="minorHAnsi"/>
          <w:b/>
          <w:sz w:val="22"/>
          <w:szCs w:val="22"/>
        </w:rPr>
        <w:t>ny peer support connections/opportunities available through</w:t>
      </w:r>
      <w:r w:rsidR="002F7690">
        <w:rPr>
          <w:rFonts w:asciiTheme="minorHAnsi" w:hAnsiTheme="minorHAnsi" w:cstheme="minorHAnsi"/>
          <w:b/>
          <w:sz w:val="22"/>
          <w:szCs w:val="22"/>
        </w:rPr>
        <w:t xml:space="preserve"> SHL</w:t>
      </w:r>
      <w:r w:rsidRPr="00FF3B7F">
        <w:rPr>
          <w:rFonts w:asciiTheme="minorHAnsi" w:hAnsiTheme="minorHAnsi" w:cstheme="minorHAnsi"/>
          <w:b/>
          <w:sz w:val="22"/>
          <w:szCs w:val="22"/>
        </w:rPr>
        <w:t>?</w:t>
      </w:r>
    </w:p>
    <w:p w14:paraId="5A2E3419" w14:textId="6F38D556" w:rsidR="00DD6C22" w:rsidRPr="00FF3B7F" w:rsidRDefault="00DD6C22" w:rsidP="00DD6C22">
      <w:pPr>
        <w:rPr>
          <w:rFonts w:asciiTheme="minorHAnsi" w:hAnsiTheme="minorHAnsi" w:cstheme="minorHAnsi"/>
          <w:sz w:val="22"/>
          <w:szCs w:val="22"/>
        </w:rPr>
      </w:pPr>
      <w:r w:rsidRPr="00FF3B7F">
        <w:rPr>
          <w:rFonts w:asciiTheme="minorHAnsi" w:hAnsiTheme="minorHAnsi" w:cstheme="minorHAnsi"/>
          <w:sz w:val="22"/>
          <w:szCs w:val="22"/>
        </w:rPr>
        <w:t>A: SHL</w:t>
      </w:r>
      <w:r w:rsidR="002F7690">
        <w:rPr>
          <w:rFonts w:asciiTheme="minorHAnsi" w:hAnsiTheme="minorHAnsi" w:cstheme="minorHAnsi"/>
          <w:sz w:val="22"/>
          <w:szCs w:val="22"/>
        </w:rPr>
        <w:t xml:space="preserve"> does not offer any virtual or in-person support group sessions. However, t</w:t>
      </w:r>
      <w:r w:rsidRPr="00FF3B7F">
        <w:rPr>
          <w:rFonts w:asciiTheme="minorHAnsi" w:hAnsiTheme="minorHAnsi" w:cstheme="minorHAnsi"/>
          <w:sz w:val="22"/>
          <w:szCs w:val="22"/>
        </w:rPr>
        <w:t>he</w:t>
      </w:r>
      <w:r w:rsidR="002F7690">
        <w:rPr>
          <w:rFonts w:asciiTheme="minorHAnsi" w:hAnsiTheme="minorHAnsi" w:cstheme="minorHAnsi"/>
          <w:sz w:val="22"/>
          <w:szCs w:val="22"/>
        </w:rPr>
        <w:t>y</w:t>
      </w:r>
      <w:r w:rsidRPr="00FF3B7F">
        <w:rPr>
          <w:rFonts w:asciiTheme="minorHAnsi" w:hAnsiTheme="minorHAnsi" w:cstheme="minorHAnsi"/>
          <w:sz w:val="22"/>
          <w:szCs w:val="22"/>
        </w:rPr>
        <w:t xml:space="preserve"> </w:t>
      </w:r>
      <w:r w:rsidR="002F7690">
        <w:rPr>
          <w:rFonts w:asciiTheme="minorHAnsi" w:hAnsiTheme="minorHAnsi" w:cstheme="minorHAnsi"/>
          <w:sz w:val="22"/>
          <w:szCs w:val="22"/>
        </w:rPr>
        <w:t xml:space="preserve">have </w:t>
      </w:r>
      <w:r w:rsidRPr="00FF3B7F">
        <w:rPr>
          <w:rFonts w:asciiTheme="minorHAnsi" w:hAnsiTheme="minorHAnsi" w:cstheme="minorHAnsi"/>
          <w:sz w:val="22"/>
          <w:szCs w:val="22"/>
        </w:rPr>
        <w:t>a</w:t>
      </w:r>
      <w:r w:rsidR="002F7690">
        <w:rPr>
          <w:rFonts w:asciiTheme="minorHAnsi" w:hAnsiTheme="minorHAnsi" w:cstheme="minorHAnsi"/>
          <w:sz w:val="22"/>
          <w:szCs w:val="22"/>
        </w:rPr>
        <w:t>n active online</w:t>
      </w:r>
      <w:r w:rsidRPr="00FF3B7F">
        <w:rPr>
          <w:rFonts w:asciiTheme="minorHAnsi" w:hAnsiTheme="minorHAnsi" w:cstheme="minorHAnsi"/>
          <w:sz w:val="22"/>
          <w:szCs w:val="22"/>
        </w:rPr>
        <w:t xml:space="preserve"> community forum (accessible through the SHL website once a client has registered). It allows people to talk to one another and share their experience</w:t>
      </w:r>
      <w:r w:rsidR="005062CB" w:rsidRPr="00FF3B7F">
        <w:rPr>
          <w:rFonts w:asciiTheme="minorHAnsi" w:hAnsiTheme="minorHAnsi" w:cstheme="minorHAnsi"/>
          <w:sz w:val="22"/>
          <w:szCs w:val="22"/>
        </w:rPr>
        <w:t>s</w:t>
      </w:r>
      <w:r w:rsidRPr="00FF3B7F">
        <w:rPr>
          <w:rFonts w:asciiTheme="minorHAnsi" w:hAnsiTheme="minorHAnsi" w:cstheme="minorHAnsi"/>
          <w:sz w:val="22"/>
          <w:szCs w:val="22"/>
        </w:rPr>
        <w:t xml:space="preserve">. </w:t>
      </w:r>
      <w:proofErr w:type="gramStart"/>
      <w:r w:rsidRPr="00FF3B7F">
        <w:rPr>
          <w:rFonts w:asciiTheme="minorHAnsi" w:hAnsiTheme="minorHAnsi" w:cstheme="minorHAnsi"/>
          <w:sz w:val="22"/>
          <w:szCs w:val="22"/>
        </w:rPr>
        <w:t>This online forum is monitored by SHL staff who provide additional support</w:t>
      </w:r>
      <w:proofErr w:type="gramEnd"/>
      <w:r w:rsidRPr="00FF3B7F">
        <w:rPr>
          <w:rFonts w:asciiTheme="minorHAnsi" w:hAnsiTheme="minorHAnsi" w:cstheme="minorHAnsi"/>
          <w:sz w:val="22"/>
          <w:szCs w:val="22"/>
        </w:rPr>
        <w:t xml:space="preserve"> and answer questions if there are any. </w:t>
      </w:r>
    </w:p>
    <w:p w14:paraId="39918923" w14:textId="77777777" w:rsidR="00DD6C22" w:rsidRPr="00FF3B7F" w:rsidRDefault="00DD6C22" w:rsidP="00DD6C22">
      <w:pPr>
        <w:rPr>
          <w:rFonts w:asciiTheme="minorHAnsi" w:hAnsiTheme="minorHAnsi" w:cstheme="minorHAnsi"/>
          <w:sz w:val="22"/>
          <w:szCs w:val="22"/>
        </w:rPr>
      </w:pPr>
    </w:p>
    <w:p w14:paraId="1F46C654" w14:textId="1E262CC5" w:rsidR="00DD6C22" w:rsidRDefault="00DD6C22" w:rsidP="00DD6C22">
      <w:pPr>
        <w:rPr>
          <w:rFonts w:asciiTheme="minorHAnsi" w:hAnsiTheme="minorHAnsi" w:cstheme="minorHAnsi"/>
          <w:sz w:val="22"/>
          <w:szCs w:val="22"/>
        </w:rPr>
      </w:pPr>
      <w:r w:rsidRPr="00FF3B7F">
        <w:rPr>
          <w:rFonts w:asciiTheme="minorHAnsi" w:hAnsiTheme="minorHAnsi" w:cstheme="minorHAnsi"/>
          <w:sz w:val="22"/>
          <w:szCs w:val="22"/>
        </w:rPr>
        <w:t xml:space="preserve">The SHL Facebook </w:t>
      </w:r>
      <w:r w:rsidR="002F7690">
        <w:rPr>
          <w:rFonts w:asciiTheme="minorHAnsi" w:hAnsiTheme="minorHAnsi" w:cstheme="minorHAnsi"/>
          <w:sz w:val="22"/>
          <w:szCs w:val="22"/>
        </w:rPr>
        <w:t xml:space="preserve">page </w:t>
      </w:r>
      <w:r w:rsidRPr="00FF3B7F">
        <w:rPr>
          <w:rFonts w:asciiTheme="minorHAnsi" w:hAnsiTheme="minorHAnsi" w:cstheme="minorHAnsi"/>
          <w:sz w:val="22"/>
          <w:szCs w:val="22"/>
        </w:rPr>
        <w:t>is also extremely active with clients who have used SHL in the past or currently use it. Currently, there is no program in place to monitor or establish a peer connection amongst clients.</w:t>
      </w:r>
    </w:p>
    <w:p w14:paraId="5CB2F91B" w14:textId="77777777" w:rsidR="002F7690" w:rsidRPr="00FF3B7F" w:rsidRDefault="002F7690" w:rsidP="00DD6C22">
      <w:pPr>
        <w:rPr>
          <w:rFonts w:asciiTheme="minorHAnsi" w:hAnsiTheme="minorHAnsi" w:cstheme="minorHAnsi"/>
          <w:sz w:val="22"/>
          <w:szCs w:val="22"/>
        </w:rPr>
      </w:pPr>
    </w:p>
    <w:p w14:paraId="463036B6" w14:textId="1D3396D1" w:rsidR="002F7690" w:rsidRPr="00FF3B7F" w:rsidRDefault="002F7690" w:rsidP="002F7690">
      <w:pPr>
        <w:rPr>
          <w:rFonts w:asciiTheme="minorHAnsi" w:hAnsiTheme="minorHAnsi" w:cstheme="minorHAnsi"/>
          <w:sz w:val="22"/>
          <w:szCs w:val="22"/>
        </w:rPr>
      </w:pPr>
      <w:r>
        <w:rPr>
          <w:rFonts w:asciiTheme="minorHAnsi" w:hAnsiTheme="minorHAnsi" w:cstheme="minorHAnsi"/>
          <w:sz w:val="22"/>
          <w:szCs w:val="22"/>
        </w:rPr>
        <w:t>As well, SHL</w:t>
      </w:r>
      <w:r w:rsidRPr="00FF3B7F">
        <w:rPr>
          <w:rFonts w:asciiTheme="minorHAnsi" w:hAnsiTheme="minorHAnsi" w:cstheme="minorHAnsi"/>
          <w:sz w:val="22"/>
          <w:szCs w:val="22"/>
        </w:rPr>
        <w:t xml:space="preserve"> </w:t>
      </w:r>
      <w:r w:rsidR="0073505E">
        <w:rPr>
          <w:rFonts w:asciiTheme="minorHAnsi" w:hAnsiTheme="minorHAnsi" w:cstheme="minorHAnsi"/>
          <w:sz w:val="22"/>
          <w:szCs w:val="22"/>
        </w:rPr>
        <w:t xml:space="preserve">also participates in promotional events (e.g. </w:t>
      </w:r>
      <w:hyperlink r:id="rId33" w:history="1">
        <w:r w:rsidR="0073505E" w:rsidRPr="0073505E">
          <w:rPr>
            <w:rStyle w:val="Hyperlink"/>
            <w:rFonts w:asciiTheme="minorHAnsi" w:hAnsiTheme="minorHAnsi" w:cstheme="minorHAnsi"/>
            <w:sz w:val="22"/>
            <w:szCs w:val="22"/>
          </w:rPr>
          <w:t>free trial pack of NRT</w:t>
        </w:r>
      </w:hyperlink>
      <w:r w:rsidR="0073505E">
        <w:rPr>
          <w:rFonts w:asciiTheme="minorHAnsi" w:hAnsiTheme="minorHAnsi" w:cstheme="minorHAnsi"/>
          <w:sz w:val="22"/>
          <w:szCs w:val="22"/>
        </w:rPr>
        <w:t xml:space="preserve">) and </w:t>
      </w:r>
      <w:proofErr w:type="gramStart"/>
      <w:r w:rsidRPr="00FF3B7F">
        <w:rPr>
          <w:rFonts w:asciiTheme="minorHAnsi" w:hAnsiTheme="minorHAnsi" w:cstheme="minorHAnsi"/>
          <w:sz w:val="22"/>
          <w:szCs w:val="22"/>
        </w:rPr>
        <w:t>p</w:t>
      </w:r>
      <w:r>
        <w:rPr>
          <w:rFonts w:asciiTheme="minorHAnsi" w:hAnsiTheme="minorHAnsi" w:cstheme="minorHAnsi"/>
          <w:sz w:val="22"/>
          <w:szCs w:val="22"/>
        </w:rPr>
        <w:t>artners</w:t>
      </w:r>
      <w:proofErr w:type="gramEnd"/>
      <w:r>
        <w:rPr>
          <w:rFonts w:asciiTheme="minorHAnsi" w:hAnsiTheme="minorHAnsi" w:cstheme="minorHAnsi"/>
          <w:sz w:val="22"/>
          <w:szCs w:val="22"/>
        </w:rPr>
        <w:t xml:space="preserve"> with other health units</w:t>
      </w:r>
      <w:r w:rsidR="0073505E">
        <w:rPr>
          <w:rFonts w:asciiTheme="minorHAnsi" w:hAnsiTheme="minorHAnsi" w:cstheme="minorHAnsi"/>
          <w:sz w:val="22"/>
          <w:szCs w:val="22"/>
        </w:rPr>
        <w:t xml:space="preserve"> to run campaigns that share more information about the services the health units offer. </w:t>
      </w:r>
      <w:bookmarkStart w:id="0" w:name="_GoBack"/>
      <w:bookmarkEnd w:id="0"/>
    </w:p>
    <w:p w14:paraId="79334A58" w14:textId="0ED77857" w:rsidR="00DD6C22" w:rsidRPr="00FF3B7F" w:rsidRDefault="00DD6C22" w:rsidP="00DD6C22">
      <w:pPr>
        <w:rPr>
          <w:rFonts w:asciiTheme="minorHAnsi" w:hAnsiTheme="minorHAnsi" w:cstheme="minorHAnsi"/>
          <w:sz w:val="22"/>
          <w:szCs w:val="22"/>
        </w:rPr>
      </w:pPr>
    </w:p>
    <w:p w14:paraId="3FB81D43" w14:textId="77777777" w:rsidR="00DD6C22" w:rsidRPr="00FF3B7F" w:rsidRDefault="00DD6C22" w:rsidP="00DD6C22">
      <w:pPr>
        <w:rPr>
          <w:rFonts w:asciiTheme="minorHAnsi" w:hAnsiTheme="minorHAnsi" w:cstheme="minorHAnsi"/>
          <w:b/>
          <w:sz w:val="22"/>
          <w:szCs w:val="22"/>
        </w:rPr>
      </w:pPr>
      <w:r w:rsidRPr="00FF3B7F">
        <w:rPr>
          <w:rFonts w:asciiTheme="minorHAnsi" w:hAnsiTheme="minorHAnsi" w:cstheme="minorHAnsi"/>
          <w:b/>
          <w:sz w:val="22"/>
          <w:szCs w:val="22"/>
        </w:rPr>
        <w:t>Q: How does SHL get updates about local support options? How can we update listings on the site?</w:t>
      </w:r>
    </w:p>
    <w:p w14:paraId="15476098" w14:textId="107DC127" w:rsidR="00DD6C22" w:rsidRPr="00FF3B7F" w:rsidRDefault="00DD6C22" w:rsidP="00DD6C22">
      <w:pPr>
        <w:rPr>
          <w:rFonts w:asciiTheme="minorHAnsi" w:hAnsiTheme="minorHAnsi" w:cstheme="minorHAnsi"/>
          <w:sz w:val="22"/>
          <w:szCs w:val="22"/>
        </w:rPr>
      </w:pPr>
      <w:r w:rsidRPr="00FF3B7F">
        <w:rPr>
          <w:rFonts w:asciiTheme="minorHAnsi" w:hAnsiTheme="minorHAnsi" w:cstheme="minorHAnsi"/>
          <w:sz w:val="22"/>
          <w:szCs w:val="22"/>
        </w:rPr>
        <w:lastRenderedPageBreak/>
        <w:t>A:</w:t>
      </w:r>
      <w:r w:rsidR="00145B24">
        <w:rPr>
          <w:rFonts w:asciiTheme="minorHAnsi" w:hAnsiTheme="minorHAnsi" w:cstheme="minorHAnsi"/>
          <w:sz w:val="22"/>
          <w:szCs w:val="22"/>
        </w:rPr>
        <w:t xml:space="preserve"> </w:t>
      </w:r>
      <w:r w:rsidRPr="00FF3B7F">
        <w:rPr>
          <w:rFonts w:asciiTheme="minorHAnsi" w:hAnsiTheme="minorHAnsi" w:cstheme="minorHAnsi"/>
          <w:sz w:val="22"/>
          <w:szCs w:val="22"/>
        </w:rPr>
        <w:t xml:space="preserve">There is a </w:t>
      </w:r>
      <w:hyperlink r:id="rId34" w:history="1">
        <w:r w:rsidR="005062CB" w:rsidRPr="00FF3B7F">
          <w:rPr>
            <w:rStyle w:val="Hyperlink"/>
            <w:rFonts w:asciiTheme="minorHAnsi" w:hAnsiTheme="minorHAnsi" w:cstheme="minorHAnsi"/>
            <w:sz w:val="22"/>
            <w:szCs w:val="22"/>
          </w:rPr>
          <w:t>Quit Map</w:t>
        </w:r>
      </w:hyperlink>
      <w:r w:rsidRPr="00FF3B7F">
        <w:rPr>
          <w:rFonts w:asciiTheme="minorHAnsi" w:hAnsiTheme="minorHAnsi" w:cstheme="minorHAnsi"/>
          <w:sz w:val="22"/>
          <w:szCs w:val="22"/>
        </w:rPr>
        <w:t xml:space="preserve"> feature on the SHL website that </w:t>
      </w:r>
      <w:proofErr w:type="gramStart"/>
      <w:r w:rsidRPr="00FF3B7F">
        <w:rPr>
          <w:rFonts w:asciiTheme="minorHAnsi" w:hAnsiTheme="minorHAnsi" w:cstheme="minorHAnsi"/>
          <w:sz w:val="22"/>
          <w:szCs w:val="22"/>
        </w:rPr>
        <w:t>can be updated</w:t>
      </w:r>
      <w:proofErr w:type="gramEnd"/>
      <w:r w:rsidRPr="00FF3B7F">
        <w:rPr>
          <w:rFonts w:asciiTheme="minorHAnsi" w:hAnsiTheme="minorHAnsi" w:cstheme="minorHAnsi"/>
          <w:sz w:val="22"/>
          <w:szCs w:val="22"/>
        </w:rPr>
        <w:t xml:space="preserve">. </w:t>
      </w:r>
      <w:r w:rsidR="00145B24">
        <w:rPr>
          <w:rFonts w:asciiTheme="minorHAnsi" w:hAnsiTheme="minorHAnsi" w:cstheme="minorHAnsi"/>
          <w:sz w:val="22"/>
          <w:szCs w:val="22"/>
        </w:rPr>
        <w:t>It captures all of the resources available to clients in their region. SHL regularly updates the quit map with new information as it becomes available. That said, i</w:t>
      </w:r>
      <w:r w:rsidRPr="00FF3B7F">
        <w:rPr>
          <w:rFonts w:asciiTheme="minorHAnsi" w:hAnsiTheme="minorHAnsi" w:cstheme="minorHAnsi"/>
          <w:sz w:val="22"/>
          <w:szCs w:val="22"/>
        </w:rPr>
        <w:t>f</w:t>
      </w:r>
      <w:r w:rsidR="00145B24">
        <w:rPr>
          <w:rFonts w:asciiTheme="minorHAnsi" w:hAnsiTheme="minorHAnsi" w:cstheme="minorHAnsi"/>
          <w:sz w:val="22"/>
          <w:szCs w:val="22"/>
        </w:rPr>
        <w:t xml:space="preserve"> you are aware </w:t>
      </w:r>
      <w:proofErr w:type="gramStart"/>
      <w:r w:rsidR="00145B24">
        <w:rPr>
          <w:rFonts w:asciiTheme="minorHAnsi" w:hAnsiTheme="minorHAnsi" w:cstheme="minorHAnsi"/>
          <w:sz w:val="22"/>
          <w:szCs w:val="22"/>
        </w:rPr>
        <w:t xml:space="preserve">of </w:t>
      </w:r>
      <w:r w:rsidRPr="00FF3B7F">
        <w:rPr>
          <w:rFonts w:asciiTheme="minorHAnsi" w:hAnsiTheme="minorHAnsi" w:cstheme="minorHAnsi"/>
          <w:sz w:val="22"/>
          <w:szCs w:val="22"/>
        </w:rPr>
        <w:t xml:space="preserve"> an</w:t>
      </w:r>
      <w:proofErr w:type="gramEnd"/>
      <w:r w:rsidRPr="00FF3B7F">
        <w:rPr>
          <w:rFonts w:asciiTheme="minorHAnsi" w:hAnsiTheme="minorHAnsi" w:cstheme="minorHAnsi"/>
          <w:sz w:val="22"/>
          <w:szCs w:val="22"/>
        </w:rPr>
        <w:t xml:space="preserve"> update to your service</w:t>
      </w:r>
      <w:r w:rsidR="00145B24">
        <w:rPr>
          <w:rFonts w:asciiTheme="minorHAnsi" w:hAnsiTheme="minorHAnsi" w:cstheme="minorHAnsi"/>
          <w:sz w:val="22"/>
          <w:szCs w:val="22"/>
        </w:rPr>
        <w:t xml:space="preserve"> (or a new program)</w:t>
      </w:r>
      <w:r w:rsidRPr="00FF3B7F">
        <w:rPr>
          <w:rFonts w:asciiTheme="minorHAnsi" w:hAnsiTheme="minorHAnsi" w:cstheme="minorHAnsi"/>
          <w:sz w:val="22"/>
          <w:szCs w:val="22"/>
        </w:rPr>
        <w:t xml:space="preserve">, you can add it to the </w:t>
      </w:r>
      <w:r w:rsidR="005062CB" w:rsidRPr="00FF3B7F">
        <w:rPr>
          <w:rFonts w:asciiTheme="minorHAnsi" w:hAnsiTheme="minorHAnsi" w:cstheme="minorHAnsi"/>
          <w:sz w:val="22"/>
          <w:szCs w:val="22"/>
        </w:rPr>
        <w:t>Quit M</w:t>
      </w:r>
      <w:r w:rsidRPr="00FF3B7F">
        <w:rPr>
          <w:rFonts w:asciiTheme="minorHAnsi" w:hAnsiTheme="minorHAnsi" w:cstheme="minorHAnsi"/>
          <w:sz w:val="22"/>
          <w:szCs w:val="22"/>
        </w:rPr>
        <w:t xml:space="preserve">ap locator </w:t>
      </w:r>
      <w:r w:rsidR="00145B24">
        <w:rPr>
          <w:rFonts w:asciiTheme="minorHAnsi" w:hAnsiTheme="minorHAnsi" w:cstheme="minorHAnsi"/>
          <w:sz w:val="22"/>
          <w:szCs w:val="22"/>
        </w:rPr>
        <w:t xml:space="preserve">by clicking on the ‘Add your service’ button. The SHL team will review your submission and update the directory accordingly. </w:t>
      </w:r>
    </w:p>
    <w:p w14:paraId="1B3FFCF2" w14:textId="24B22AA0" w:rsidR="00937D43" w:rsidRPr="00FF3B7F" w:rsidRDefault="00937D43" w:rsidP="00970661">
      <w:pPr>
        <w:pBdr>
          <w:bottom w:val="single" w:sz="12" w:space="1" w:color="auto"/>
        </w:pBdr>
        <w:contextualSpacing/>
        <w:rPr>
          <w:rStyle w:val="Hyperlink"/>
          <w:rFonts w:asciiTheme="minorHAnsi" w:hAnsiTheme="minorHAnsi" w:cstheme="minorHAnsi"/>
          <w:color w:val="E36C0A" w:themeColor="accent6" w:themeShade="BF"/>
          <w:sz w:val="22"/>
          <w:szCs w:val="22"/>
        </w:rPr>
      </w:pPr>
    </w:p>
    <w:p w14:paraId="1F202246" w14:textId="607A26F6" w:rsidR="00937D43" w:rsidRPr="00FF3B7F" w:rsidRDefault="00937D43" w:rsidP="00970661">
      <w:pPr>
        <w:contextualSpacing/>
        <w:rPr>
          <w:rStyle w:val="Hyperlink"/>
          <w:rFonts w:asciiTheme="minorHAnsi" w:hAnsiTheme="minorHAnsi" w:cstheme="minorHAnsi"/>
          <w:color w:val="E36C0A" w:themeColor="accent6" w:themeShade="BF"/>
          <w:sz w:val="22"/>
          <w:szCs w:val="22"/>
        </w:rPr>
      </w:pPr>
    </w:p>
    <w:p w14:paraId="2B30C8B0" w14:textId="049319FA" w:rsidR="00795BBD" w:rsidRPr="005159F5" w:rsidRDefault="00795BBD" w:rsidP="00970661">
      <w:pPr>
        <w:pStyle w:val="Heading1"/>
        <w:spacing w:before="0" w:beforeAutospacing="0" w:after="0" w:afterAutospacing="0"/>
        <w:contextualSpacing/>
        <w:rPr>
          <w:rStyle w:val="Hyperlink"/>
          <w:rFonts w:asciiTheme="minorHAnsi" w:eastAsia="MS Mincho" w:hAnsiTheme="minorHAnsi" w:cstheme="minorHAnsi"/>
          <w:b w:val="0"/>
          <w:bCs w:val="0"/>
          <w:color w:val="E36C0A" w:themeColor="accent6" w:themeShade="BF"/>
          <w:kern w:val="0"/>
          <w:sz w:val="22"/>
          <w:szCs w:val="22"/>
          <w:lang w:eastAsia="ja-JP"/>
        </w:rPr>
      </w:pPr>
      <w:r w:rsidRPr="00FF3B7F">
        <w:rPr>
          <w:rStyle w:val="Hyperlink"/>
          <w:rFonts w:asciiTheme="minorHAnsi" w:hAnsiTheme="minorHAnsi" w:cstheme="minorHAnsi"/>
          <w:b w:val="0"/>
          <w:color w:val="E36C0A" w:themeColor="accent6" w:themeShade="BF"/>
          <w:sz w:val="22"/>
          <w:szCs w:val="22"/>
        </w:rPr>
        <w:t>News:</w:t>
      </w:r>
    </w:p>
    <w:p w14:paraId="4218C374" w14:textId="1F452533" w:rsidR="00F45D53" w:rsidRPr="00FF3B7F" w:rsidRDefault="006C597D" w:rsidP="00970661">
      <w:pPr>
        <w:contextualSpacing/>
        <w:rPr>
          <w:rFonts w:asciiTheme="minorHAnsi" w:hAnsiTheme="minorHAnsi" w:cstheme="minorHAnsi"/>
          <w:b/>
          <w:bCs/>
          <w:color w:val="404040"/>
          <w:sz w:val="22"/>
          <w:szCs w:val="22"/>
        </w:rPr>
      </w:pPr>
      <w:hyperlink r:id="rId35" w:history="1">
        <w:r w:rsidR="00F45D53" w:rsidRPr="00FF3B7F">
          <w:rPr>
            <w:rStyle w:val="Hyperlink"/>
            <w:rFonts w:asciiTheme="minorHAnsi" w:hAnsiTheme="minorHAnsi" w:cstheme="minorHAnsi"/>
            <w:sz w:val="22"/>
            <w:szCs w:val="22"/>
          </w:rPr>
          <w:t>Big Tobacco turns to rooibos tea to counter upcoming ban</w:t>
        </w:r>
      </w:hyperlink>
    </w:p>
    <w:p w14:paraId="34F448B9" w14:textId="41A8073B" w:rsidR="00C15E58" w:rsidRPr="00FF3B7F" w:rsidRDefault="00C15E58" w:rsidP="00970661">
      <w:pPr>
        <w:contextualSpacing/>
        <w:rPr>
          <w:rStyle w:val="Hyperlink"/>
          <w:rFonts w:asciiTheme="minorHAnsi" w:hAnsiTheme="minorHAnsi" w:cstheme="minorHAnsi"/>
          <w:color w:val="E36C0A" w:themeColor="accent6" w:themeShade="BF"/>
          <w:sz w:val="22"/>
          <w:szCs w:val="22"/>
        </w:rPr>
      </w:pPr>
    </w:p>
    <w:p w14:paraId="05A0A2C4" w14:textId="14A0C23B" w:rsidR="009446D2" w:rsidRPr="00FF3B7F" w:rsidRDefault="006C597D" w:rsidP="00970661">
      <w:pPr>
        <w:contextualSpacing/>
        <w:rPr>
          <w:rFonts w:asciiTheme="minorHAnsi" w:hAnsiTheme="minorHAnsi" w:cstheme="minorHAnsi"/>
          <w:b/>
          <w:color w:val="000000"/>
          <w:spacing w:val="-4"/>
          <w:sz w:val="22"/>
          <w:szCs w:val="22"/>
        </w:rPr>
      </w:pPr>
      <w:hyperlink r:id="rId36" w:history="1">
        <w:r w:rsidR="009446D2" w:rsidRPr="00FF3B7F">
          <w:rPr>
            <w:rStyle w:val="Hyperlink"/>
            <w:rFonts w:asciiTheme="minorHAnsi" w:hAnsiTheme="minorHAnsi" w:cstheme="minorHAnsi"/>
            <w:spacing w:val="-4"/>
            <w:sz w:val="22"/>
            <w:szCs w:val="22"/>
          </w:rPr>
          <w:t xml:space="preserve">Pandemic's effect on screen time, physical activity more evident among girls: </w:t>
        </w:r>
        <w:proofErr w:type="spellStart"/>
        <w:r w:rsidR="009446D2" w:rsidRPr="00FF3B7F">
          <w:rPr>
            <w:rStyle w:val="Hyperlink"/>
            <w:rFonts w:asciiTheme="minorHAnsi" w:hAnsiTheme="minorHAnsi" w:cstheme="minorHAnsi"/>
            <w:spacing w:val="-4"/>
            <w:sz w:val="22"/>
            <w:szCs w:val="22"/>
          </w:rPr>
          <w:t>StatCan</w:t>
        </w:r>
        <w:proofErr w:type="spellEnd"/>
      </w:hyperlink>
    </w:p>
    <w:p w14:paraId="662A3168" w14:textId="77777777" w:rsidR="009446D2" w:rsidRPr="00FF3B7F" w:rsidRDefault="009446D2" w:rsidP="00970661">
      <w:pPr>
        <w:contextualSpacing/>
        <w:rPr>
          <w:rStyle w:val="Hyperlink"/>
          <w:rFonts w:asciiTheme="minorHAnsi" w:hAnsiTheme="minorHAnsi" w:cstheme="minorHAnsi"/>
          <w:color w:val="E36C0A" w:themeColor="accent6" w:themeShade="BF"/>
          <w:sz w:val="22"/>
          <w:szCs w:val="22"/>
        </w:rPr>
      </w:pPr>
    </w:p>
    <w:p w14:paraId="25C4B213" w14:textId="77777777" w:rsidR="00E32944" w:rsidRPr="00FF3B7F" w:rsidRDefault="00E32944" w:rsidP="00970661">
      <w:pPr>
        <w:pStyle w:val="Heading3"/>
        <w:spacing w:before="0"/>
        <w:contextualSpacing/>
        <w:rPr>
          <w:rFonts w:asciiTheme="minorHAnsi" w:hAnsiTheme="minorHAnsi" w:cstheme="minorHAnsi"/>
          <w:b w:val="0"/>
          <w:color w:val="E36C0A" w:themeColor="accent6" w:themeShade="BF"/>
          <w:sz w:val="22"/>
          <w:szCs w:val="22"/>
          <w:u w:val="single"/>
        </w:rPr>
      </w:pPr>
      <w:r w:rsidRPr="00FF3B7F">
        <w:rPr>
          <w:rFonts w:asciiTheme="minorHAnsi" w:hAnsiTheme="minorHAnsi" w:cstheme="minorHAnsi"/>
          <w:b w:val="0"/>
          <w:color w:val="E36C0A" w:themeColor="accent6" w:themeShade="BF"/>
          <w:sz w:val="22"/>
          <w:szCs w:val="22"/>
          <w:u w:val="single"/>
        </w:rPr>
        <w:t>Resources:</w:t>
      </w:r>
    </w:p>
    <w:p w14:paraId="6BCEFF26" w14:textId="0A66B36C" w:rsidR="00153834" w:rsidRPr="00FF3B7F" w:rsidRDefault="006C597D" w:rsidP="00970661">
      <w:pPr>
        <w:pBdr>
          <w:bottom w:val="single" w:sz="12" w:space="1" w:color="auto"/>
        </w:pBdr>
        <w:contextualSpacing/>
        <w:rPr>
          <w:rFonts w:asciiTheme="minorHAnsi" w:hAnsiTheme="minorHAnsi" w:cstheme="minorHAnsi"/>
          <w:sz w:val="22"/>
          <w:szCs w:val="22"/>
        </w:rPr>
      </w:pPr>
      <w:hyperlink r:id="rId37" w:history="1">
        <w:r w:rsidR="00F45D53" w:rsidRPr="00FF3B7F">
          <w:rPr>
            <w:rStyle w:val="Hyperlink"/>
            <w:rFonts w:asciiTheme="minorHAnsi" w:hAnsiTheme="minorHAnsi" w:cstheme="minorHAnsi"/>
            <w:sz w:val="22"/>
            <w:szCs w:val="22"/>
          </w:rPr>
          <w:t>Consider the Consequences of Vaping - Canada.ca</w:t>
        </w:r>
      </w:hyperlink>
    </w:p>
    <w:p w14:paraId="5CD1916A" w14:textId="77777777" w:rsidR="00F45D53" w:rsidRPr="00FF3B7F" w:rsidRDefault="00F45D53" w:rsidP="00970661">
      <w:pPr>
        <w:pBdr>
          <w:bottom w:val="single" w:sz="12" w:space="1" w:color="auto"/>
        </w:pBdr>
        <w:contextualSpacing/>
        <w:rPr>
          <w:rFonts w:asciiTheme="minorHAnsi" w:hAnsiTheme="minorHAnsi" w:cstheme="minorHAnsi"/>
          <w:color w:val="222222"/>
          <w:sz w:val="22"/>
          <w:szCs w:val="22"/>
          <w:shd w:val="clear" w:color="auto" w:fill="FFFFFF"/>
        </w:rPr>
      </w:pPr>
    </w:p>
    <w:p w14:paraId="3F067473" w14:textId="77777777" w:rsidR="007E3D75" w:rsidRPr="00FF3B7F" w:rsidRDefault="007E3D75" w:rsidP="00970661">
      <w:pPr>
        <w:contextualSpacing/>
        <w:rPr>
          <w:rFonts w:asciiTheme="minorHAnsi" w:hAnsiTheme="minorHAnsi" w:cstheme="minorHAnsi"/>
          <w:color w:val="222222"/>
          <w:sz w:val="22"/>
          <w:szCs w:val="22"/>
          <w:shd w:val="clear" w:color="auto" w:fill="FFFFFF"/>
        </w:rPr>
      </w:pPr>
    </w:p>
    <w:p w14:paraId="5EBC1D60" w14:textId="77777777" w:rsidR="00F45D53" w:rsidRPr="00FF3B7F" w:rsidRDefault="00F45D53" w:rsidP="00970661">
      <w:pPr>
        <w:contextualSpacing/>
        <w:rPr>
          <w:rFonts w:asciiTheme="minorHAnsi" w:hAnsiTheme="minorHAnsi" w:cstheme="minorHAnsi"/>
          <w:color w:val="E36C0A" w:themeColor="accent6" w:themeShade="BF"/>
          <w:sz w:val="22"/>
          <w:szCs w:val="22"/>
          <w:u w:val="single"/>
        </w:rPr>
      </w:pPr>
      <w:r w:rsidRPr="00FF3B7F">
        <w:rPr>
          <w:rFonts w:asciiTheme="minorHAnsi" w:hAnsiTheme="minorHAnsi" w:cstheme="minorHAnsi"/>
          <w:color w:val="E36C0A" w:themeColor="accent6" w:themeShade="BF"/>
          <w:sz w:val="22"/>
          <w:szCs w:val="22"/>
          <w:u w:val="single"/>
        </w:rPr>
        <w:t>Teleconference schedule updates:</w:t>
      </w:r>
    </w:p>
    <w:p w14:paraId="71BFD3DF" w14:textId="77777777" w:rsidR="00F45D53" w:rsidRPr="00FF3B7F" w:rsidRDefault="00F45D53" w:rsidP="00970661">
      <w:pPr>
        <w:pStyle w:val="ListParagraph"/>
        <w:numPr>
          <w:ilvl w:val="0"/>
          <w:numId w:val="3"/>
        </w:numPr>
        <w:contextualSpacing/>
        <w:rPr>
          <w:rFonts w:asciiTheme="minorHAnsi" w:hAnsiTheme="minorHAnsi" w:cstheme="minorHAnsi"/>
          <w:sz w:val="22"/>
          <w:szCs w:val="22"/>
        </w:rPr>
      </w:pPr>
      <w:r w:rsidRPr="00FF3B7F">
        <w:rPr>
          <w:rFonts w:asciiTheme="minorHAnsi" w:hAnsiTheme="minorHAnsi" w:cstheme="minorHAnsi"/>
          <w:sz w:val="22"/>
          <w:szCs w:val="22"/>
        </w:rPr>
        <w:t xml:space="preserve">Beginning on November 1, we will be shifting to </w:t>
      </w:r>
      <w:r w:rsidRPr="00FF3B7F">
        <w:rPr>
          <w:rFonts w:asciiTheme="minorHAnsi" w:hAnsiTheme="minorHAnsi" w:cstheme="minorHAnsi"/>
          <w:b/>
          <w:sz w:val="22"/>
          <w:szCs w:val="22"/>
        </w:rPr>
        <w:t>one regular teleconference</w:t>
      </w:r>
      <w:r w:rsidRPr="00FF3B7F">
        <w:rPr>
          <w:rFonts w:asciiTheme="minorHAnsi" w:hAnsiTheme="minorHAnsi" w:cstheme="minorHAnsi"/>
          <w:sz w:val="22"/>
          <w:szCs w:val="22"/>
        </w:rPr>
        <w:t xml:space="preserve"> per month (1</w:t>
      </w:r>
      <w:r w:rsidRPr="00FF3B7F">
        <w:rPr>
          <w:rFonts w:asciiTheme="minorHAnsi" w:hAnsiTheme="minorHAnsi" w:cstheme="minorHAnsi"/>
          <w:sz w:val="22"/>
          <w:szCs w:val="22"/>
          <w:vertAlign w:val="superscript"/>
        </w:rPr>
        <w:t>st</w:t>
      </w:r>
      <w:r w:rsidRPr="00FF3B7F">
        <w:rPr>
          <w:rFonts w:asciiTheme="minorHAnsi" w:hAnsiTheme="minorHAnsi" w:cstheme="minorHAnsi"/>
          <w:sz w:val="22"/>
          <w:szCs w:val="22"/>
        </w:rPr>
        <w:t xml:space="preserve"> Wednesday of each month)</w:t>
      </w:r>
    </w:p>
    <w:p w14:paraId="673016B5" w14:textId="60AC582D" w:rsidR="00F45D53" w:rsidRPr="00FF3B7F" w:rsidRDefault="00F45D53" w:rsidP="00970661">
      <w:pPr>
        <w:pStyle w:val="ListParagraph"/>
        <w:numPr>
          <w:ilvl w:val="0"/>
          <w:numId w:val="3"/>
        </w:numPr>
        <w:contextualSpacing/>
        <w:rPr>
          <w:rFonts w:asciiTheme="minorHAnsi" w:hAnsiTheme="minorHAnsi" w:cstheme="minorHAnsi"/>
          <w:sz w:val="22"/>
          <w:szCs w:val="22"/>
        </w:rPr>
      </w:pPr>
      <w:r w:rsidRPr="00FF3B7F">
        <w:rPr>
          <w:rFonts w:asciiTheme="minorHAnsi" w:hAnsiTheme="minorHAnsi" w:cstheme="minorHAnsi"/>
          <w:sz w:val="22"/>
          <w:szCs w:val="22"/>
        </w:rPr>
        <w:t xml:space="preserve">These will use the </w:t>
      </w:r>
      <w:r w:rsidRPr="00FF3B7F">
        <w:rPr>
          <w:rFonts w:asciiTheme="minorHAnsi" w:hAnsiTheme="minorHAnsi" w:cstheme="minorHAnsi"/>
          <w:b/>
          <w:sz w:val="22"/>
          <w:szCs w:val="22"/>
          <w:u w:val="single"/>
        </w:rPr>
        <w:t>same meeting link</w:t>
      </w:r>
    </w:p>
    <w:p w14:paraId="3AE411F8" w14:textId="56A815F7" w:rsidR="00F45D53" w:rsidRPr="00FF3B7F" w:rsidRDefault="0088509A" w:rsidP="00970661">
      <w:pPr>
        <w:pStyle w:val="ListParagraph"/>
        <w:numPr>
          <w:ilvl w:val="0"/>
          <w:numId w:val="3"/>
        </w:numPr>
        <w:contextualSpacing/>
        <w:rPr>
          <w:rFonts w:asciiTheme="minorHAnsi" w:hAnsiTheme="minorHAnsi" w:cstheme="minorHAnsi"/>
          <w:sz w:val="22"/>
          <w:szCs w:val="22"/>
        </w:rPr>
      </w:pPr>
      <w:r w:rsidRPr="00FF3B7F">
        <w:rPr>
          <w:rFonts w:asciiTheme="minorHAnsi" w:hAnsiTheme="minorHAnsi" w:cstheme="minorHAnsi"/>
          <w:sz w:val="22"/>
          <w:szCs w:val="22"/>
        </w:rPr>
        <w:t>Special bonus session (different link)</w:t>
      </w:r>
      <w:r w:rsidR="00F45D53" w:rsidRPr="00FF3B7F">
        <w:rPr>
          <w:rFonts w:asciiTheme="minorHAnsi" w:hAnsiTheme="minorHAnsi" w:cstheme="minorHAnsi"/>
          <w:sz w:val="22"/>
          <w:szCs w:val="22"/>
        </w:rPr>
        <w:t xml:space="preserve"> – </w:t>
      </w:r>
      <w:r w:rsidR="00F45D53" w:rsidRPr="00FF3B7F">
        <w:rPr>
          <w:rFonts w:asciiTheme="minorHAnsi" w:hAnsiTheme="minorHAnsi" w:cstheme="minorHAnsi"/>
          <w:b/>
          <w:color w:val="00B050"/>
          <w:sz w:val="22"/>
          <w:szCs w:val="22"/>
          <w:u w:val="thick"/>
        </w:rPr>
        <w:t>Nov 15 @1:00 pm</w:t>
      </w:r>
      <w:r w:rsidRPr="00FF3B7F">
        <w:rPr>
          <w:rFonts w:asciiTheme="minorHAnsi" w:hAnsiTheme="minorHAnsi" w:cstheme="minorHAnsi"/>
          <w:b/>
          <w:color w:val="00B050"/>
          <w:sz w:val="22"/>
          <w:szCs w:val="22"/>
          <w:u w:val="thick"/>
        </w:rPr>
        <w:t xml:space="preserve"> Q&amp;A with Intrepid Lab clinical staff</w:t>
      </w:r>
    </w:p>
    <w:p w14:paraId="5A92265E" w14:textId="77777777" w:rsidR="00F45D53" w:rsidRPr="00FF3B7F" w:rsidRDefault="00F45D53" w:rsidP="00970661">
      <w:pPr>
        <w:contextualSpacing/>
        <w:rPr>
          <w:rFonts w:asciiTheme="minorHAnsi" w:hAnsiTheme="minorHAnsi" w:cstheme="minorHAnsi"/>
          <w:color w:val="222222"/>
          <w:sz w:val="22"/>
          <w:szCs w:val="22"/>
          <w:shd w:val="clear" w:color="auto" w:fill="FFFFFF"/>
        </w:rPr>
      </w:pPr>
    </w:p>
    <w:p w14:paraId="33D6C4BB" w14:textId="77777777" w:rsidR="00F45D53" w:rsidRPr="00FF3B7F" w:rsidRDefault="00F45D53" w:rsidP="00970661">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roofErr w:type="gramStart"/>
      <w:r w:rsidRPr="00FF3B7F">
        <w:rPr>
          <w:rFonts w:asciiTheme="minorHAnsi" w:hAnsiTheme="minorHAnsi" w:cstheme="minorHAnsi"/>
          <w:b w:val="0"/>
          <w:color w:val="E36C0A" w:themeColor="accent6" w:themeShade="BF"/>
          <w:sz w:val="22"/>
          <w:szCs w:val="22"/>
          <w:u w:val="single"/>
          <w:lang w:val="en-CA"/>
        </w:rPr>
        <w:t>2023</w:t>
      </w:r>
      <w:proofErr w:type="gramEnd"/>
      <w:r w:rsidRPr="00FF3B7F">
        <w:rPr>
          <w:rFonts w:asciiTheme="minorHAnsi" w:hAnsiTheme="minorHAnsi" w:cstheme="minorHAnsi"/>
          <w:b w:val="0"/>
          <w:color w:val="E36C0A" w:themeColor="accent6" w:themeShade="BF"/>
          <w:sz w:val="22"/>
          <w:szCs w:val="22"/>
          <w:u w:val="single"/>
          <w:lang w:val="en-CA"/>
        </w:rPr>
        <w:t xml:space="preserve"> teleconference schedule:</w:t>
      </w:r>
    </w:p>
    <w:tbl>
      <w:tblPr>
        <w:tblStyle w:val="TableGrid"/>
        <w:tblW w:w="0" w:type="auto"/>
        <w:tblLook w:val="04A0" w:firstRow="1" w:lastRow="0" w:firstColumn="1" w:lastColumn="0" w:noHBand="0" w:noVBand="1"/>
      </w:tblPr>
      <w:tblGrid>
        <w:gridCol w:w="2342"/>
        <w:gridCol w:w="2342"/>
        <w:gridCol w:w="2333"/>
        <w:gridCol w:w="2333"/>
      </w:tblGrid>
      <w:tr w:rsidR="00F45D53" w:rsidRPr="00FF3B7F" w14:paraId="619929CE" w14:textId="77777777" w:rsidTr="00797750">
        <w:tc>
          <w:tcPr>
            <w:tcW w:w="2342" w:type="dxa"/>
          </w:tcPr>
          <w:p w14:paraId="514618F1"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January 11</w:t>
            </w:r>
          </w:p>
        </w:tc>
        <w:tc>
          <w:tcPr>
            <w:tcW w:w="2342" w:type="dxa"/>
          </w:tcPr>
          <w:p w14:paraId="0937BBAF" w14:textId="77777777" w:rsidR="00F45D53" w:rsidRPr="00FF3B7F" w:rsidRDefault="00F45D53" w:rsidP="00970661">
            <w:pPr>
              <w:contextualSpacing/>
              <w:rPr>
                <w:rFonts w:asciiTheme="minorHAnsi" w:hAnsiTheme="minorHAnsi" w:cstheme="minorHAnsi"/>
                <w:strike/>
                <w:sz w:val="22"/>
                <w:szCs w:val="22"/>
                <w:lang w:val="en-CA"/>
              </w:rPr>
            </w:pPr>
          </w:p>
        </w:tc>
        <w:tc>
          <w:tcPr>
            <w:tcW w:w="2333" w:type="dxa"/>
          </w:tcPr>
          <w:p w14:paraId="3A27CBCB"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February 1</w:t>
            </w:r>
          </w:p>
        </w:tc>
        <w:tc>
          <w:tcPr>
            <w:tcW w:w="2333" w:type="dxa"/>
          </w:tcPr>
          <w:p w14:paraId="23C1EC76"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February 15</w:t>
            </w:r>
          </w:p>
        </w:tc>
      </w:tr>
      <w:tr w:rsidR="00F45D53" w:rsidRPr="00FF3B7F" w14:paraId="6753A928" w14:textId="77777777" w:rsidTr="00797750">
        <w:tc>
          <w:tcPr>
            <w:tcW w:w="2342" w:type="dxa"/>
          </w:tcPr>
          <w:p w14:paraId="4BE5B3DA" w14:textId="77777777" w:rsidR="00F45D53" w:rsidRPr="00FF3B7F" w:rsidRDefault="00F45D53" w:rsidP="00970661">
            <w:pPr>
              <w:contextualSpacing/>
              <w:rPr>
                <w:rFonts w:asciiTheme="minorHAnsi" w:hAnsiTheme="minorHAnsi" w:cstheme="minorHAnsi"/>
                <w:strike/>
                <w:sz w:val="22"/>
                <w:szCs w:val="22"/>
                <w:highlight w:val="cyan"/>
                <w:lang w:val="en-CA"/>
              </w:rPr>
            </w:pPr>
            <w:r w:rsidRPr="00FF3B7F">
              <w:rPr>
                <w:rFonts w:asciiTheme="minorHAnsi" w:hAnsiTheme="minorHAnsi" w:cstheme="minorHAnsi"/>
                <w:strike/>
                <w:sz w:val="22"/>
                <w:szCs w:val="22"/>
                <w:lang w:val="en-CA"/>
              </w:rPr>
              <w:t>March 1</w:t>
            </w:r>
          </w:p>
        </w:tc>
        <w:tc>
          <w:tcPr>
            <w:tcW w:w="2342" w:type="dxa"/>
          </w:tcPr>
          <w:p w14:paraId="4631A13D"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March 15</w:t>
            </w:r>
          </w:p>
        </w:tc>
        <w:tc>
          <w:tcPr>
            <w:tcW w:w="2333" w:type="dxa"/>
          </w:tcPr>
          <w:p w14:paraId="79038257"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April 5</w:t>
            </w:r>
          </w:p>
        </w:tc>
        <w:tc>
          <w:tcPr>
            <w:tcW w:w="2333" w:type="dxa"/>
          </w:tcPr>
          <w:p w14:paraId="16AC3400"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April 19</w:t>
            </w:r>
          </w:p>
        </w:tc>
      </w:tr>
      <w:tr w:rsidR="00F45D53" w:rsidRPr="00FF3B7F" w14:paraId="162E76DF" w14:textId="77777777" w:rsidTr="00797750">
        <w:tc>
          <w:tcPr>
            <w:tcW w:w="2342" w:type="dxa"/>
          </w:tcPr>
          <w:p w14:paraId="0F8D5679" w14:textId="77777777" w:rsidR="00F45D53" w:rsidRPr="00FF3B7F" w:rsidRDefault="00F45D53" w:rsidP="00970661">
            <w:pPr>
              <w:contextualSpacing/>
              <w:rPr>
                <w:rFonts w:asciiTheme="minorHAnsi" w:hAnsiTheme="minorHAnsi" w:cstheme="minorHAnsi"/>
                <w:strike/>
                <w:sz w:val="22"/>
                <w:szCs w:val="22"/>
                <w:highlight w:val="green"/>
                <w:lang w:val="en-CA"/>
              </w:rPr>
            </w:pPr>
            <w:r w:rsidRPr="00FF3B7F">
              <w:rPr>
                <w:rFonts w:asciiTheme="minorHAnsi" w:hAnsiTheme="minorHAnsi" w:cstheme="minorHAnsi"/>
                <w:strike/>
                <w:sz w:val="22"/>
                <w:szCs w:val="22"/>
                <w:lang w:val="en-CA"/>
              </w:rPr>
              <w:t>May 3</w:t>
            </w:r>
          </w:p>
        </w:tc>
        <w:tc>
          <w:tcPr>
            <w:tcW w:w="2342" w:type="dxa"/>
          </w:tcPr>
          <w:p w14:paraId="3C3B2BDC"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May 17</w:t>
            </w:r>
          </w:p>
        </w:tc>
        <w:tc>
          <w:tcPr>
            <w:tcW w:w="2333" w:type="dxa"/>
          </w:tcPr>
          <w:p w14:paraId="450E70D6"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June 7</w:t>
            </w:r>
          </w:p>
        </w:tc>
        <w:tc>
          <w:tcPr>
            <w:tcW w:w="2333" w:type="dxa"/>
          </w:tcPr>
          <w:p w14:paraId="560B9A62"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 xml:space="preserve">June 21 </w:t>
            </w:r>
          </w:p>
        </w:tc>
      </w:tr>
      <w:tr w:rsidR="00F45D53" w:rsidRPr="00FF3B7F" w14:paraId="607B4753" w14:textId="77777777" w:rsidTr="00797750">
        <w:tc>
          <w:tcPr>
            <w:tcW w:w="2342" w:type="dxa"/>
          </w:tcPr>
          <w:p w14:paraId="0F93179D"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July 5</w:t>
            </w:r>
          </w:p>
        </w:tc>
        <w:tc>
          <w:tcPr>
            <w:tcW w:w="2342" w:type="dxa"/>
          </w:tcPr>
          <w:p w14:paraId="18FDAA45"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July 19 cancelled</w:t>
            </w:r>
          </w:p>
        </w:tc>
        <w:tc>
          <w:tcPr>
            <w:tcW w:w="2333" w:type="dxa"/>
          </w:tcPr>
          <w:p w14:paraId="5679D070"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August 2</w:t>
            </w:r>
          </w:p>
        </w:tc>
        <w:tc>
          <w:tcPr>
            <w:tcW w:w="2333" w:type="dxa"/>
          </w:tcPr>
          <w:p w14:paraId="1A3E3B72"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August 16 cancelled</w:t>
            </w:r>
          </w:p>
        </w:tc>
      </w:tr>
      <w:tr w:rsidR="00F45D53" w:rsidRPr="00FF3B7F" w14:paraId="3E054392" w14:textId="77777777" w:rsidTr="00797750">
        <w:tc>
          <w:tcPr>
            <w:tcW w:w="2342" w:type="dxa"/>
          </w:tcPr>
          <w:p w14:paraId="746C1CDB"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September 6</w:t>
            </w:r>
          </w:p>
        </w:tc>
        <w:tc>
          <w:tcPr>
            <w:tcW w:w="2342" w:type="dxa"/>
          </w:tcPr>
          <w:p w14:paraId="729BF85D"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September 20</w:t>
            </w:r>
          </w:p>
        </w:tc>
        <w:tc>
          <w:tcPr>
            <w:tcW w:w="2333" w:type="dxa"/>
          </w:tcPr>
          <w:p w14:paraId="6493FCE5"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October 4</w:t>
            </w:r>
          </w:p>
        </w:tc>
        <w:tc>
          <w:tcPr>
            <w:tcW w:w="2333" w:type="dxa"/>
          </w:tcPr>
          <w:p w14:paraId="1C59D9CD"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October 18</w:t>
            </w:r>
          </w:p>
        </w:tc>
      </w:tr>
      <w:tr w:rsidR="00F45D53" w:rsidRPr="00FF3B7F" w14:paraId="6210AFB1" w14:textId="77777777" w:rsidTr="00797750">
        <w:tc>
          <w:tcPr>
            <w:tcW w:w="2342" w:type="dxa"/>
            <w:shd w:val="clear" w:color="auto" w:fill="auto"/>
          </w:tcPr>
          <w:p w14:paraId="6AFE176C" w14:textId="77777777" w:rsidR="00F45D53" w:rsidRPr="00FF3B7F" w:rsidRDefault="00F45D53" w:rsidP="00970661">
            <w:pPr>
              <w:contextualSpacing/>
              <w:rPr>
                <w:rFonts w:asciiTheme="minorHAnsi" w:hAnsiTheme="minorHAnsi" w:cstheme="minorHAnsi"/>
                <w:strike/>
                <w:sz w:val="22"/>
                <w:szCs w:val="22"/>
                <w:lang w:val="en-CA"/>
              </w:rPr>
            </w:pPr>
            <w:r w:rsidRPr="00FF3B7F">
              <w:rPr>
                <w:rFonts w:asciiTheme="minorHAnsi" w:hAnsiTheme="minorHAnsi" w:cstheme="minorHAnsi"/>
                <w:strike/>
                <w:sz w:val="22"/>
                <w:szCs w:val="22"/>
                <w:lang w:val="en-CA"/>
              </w:rPr>
              <w:t>November 1</w:t>
            </w:r>
          </w:p>
        </w:tc>
        <w:tc>
          <w:tcPr>
            <w:tcW w:w="2342" w:type="dxa"/>
          </w:tcPr>
          <w:p w14:paraId="30D56CD7" w14:textId="2503E5E8" w:rsidR="00F45D53" w:rsidRPr="00FF3B7F" w:rsidRDefault="00F45D53" w:rsidP="00970661">
            <w:pPr>
              <w:contextualSpacing/>
              <w:rPr>
                <w:rFonts w:asciiTheme="minorHAnsi" w:hAnsiTheme="minorHAnsi" w:cstheme="minorHAnsi"/>
                <w:b/>
                <w:sz w:val="22"/>
                <w:szCs w:val="22"/>
                <w:lang w:val="en-CA"/>
              </w:rPr>
            </w:pPr>
            <w:r w:rsidRPr="00FF3B7F">
              <w:rPr>
                <w:rFonts w:asciiTheme="minorHAnsi" w:hAnsiTheme="minorHAnsi" w:cstheme="minorHAnsi"/>
                <w:b/>
                <w:sz w:val="22"/>
                <w:szCs w:val="22"/>
                <w:highlight w:val="green"/>
                <w:lang w:val="en-CA"/>
              </w:rPr>
              <w:t xml:space="preserve">November 15 – special Q&amp;A session </w:t>
            </w:r>
          </w:p>
        </w:tc>
        <w:tc>
          <w:tcPr>
            <w:tcW w:w="2333" w:type="dxa"/>
          </w:tcPr>
          <w:p w14:paraId="06BD4F72" w14:textId="77777777" w:rsidR="00F45D53" w:rsidRPr="00FF3B7F" w:rsidRDefault="00F45D53" w:rsidP="00970661">
            <w:pPr>
              <w:contextualSpacing/>
              <w:rPr>
                <w:rFonts w:asciiTheme="minorHAnsi" w:hAnsiTheme="minorHAnsi" w:cstheme="minorHAnsi"/>
                <w:sz w:val="22"/>
                <w:szCs w:val="22"/>
                <w:lang w:val="en-CA"/>
              </w:rPr>
            </w:pPr>
            <w:r w:rsidRPr="00FF3B7F">
              <w:rPr>
                <w:rFonts w:asciiTheme="minorHAnsi" w:hAnsiTheme="minorHAnsi" w:cstheme="minorHAnsi"/>
                <w:sz w:val="22"/>
                <w:szCs w:val="22"/>
                <w:lang w:val="en-CA"/>
              </w:rPr>
              <w:t>December 6</w:t>
            </w:r>
          </w:p>
        </w:tc>
        <w:tc>
          <w:tcPr>
            <w:tcW w:w="2333" w:type="dxa"/>
          </w:tcPr>
          <w:p w14:paraId="279D8C00" w14:textId="77777777" w:rsidR="00F45D53" w:rsidRPr="00FF3B7F" w:rsidRDefault="00F45D53" w:rsidP="00970661">
            <w:pPr>
              <w:contextualSpacing/>
              <w:rPr>
                <w:rFonts w:asciiTheme="minorHAnsi" w:hAnsiTheme="minorHAnsi" w:cstheme="minorHAnsi"/>
                <w:sz w:val="22"/>
                <w:szCs w:val="22"/>
                <w:lang w:val="en-CA"/>
              </w:rPr>
            </w:pPr>
          </w:p>
        </w:tc>
      </w:tr>
    </w:tbl>
    <w:p w14:paraId="45D8BAE9" w14:textId="288FD203" w:rsidR="00D314E3" w:rsidRPr="00FF3B7F" w:rsidRDefault="00D314E3" w:rsidP="00970661">
      <w:pPr>
        <w:contextualSpacing/>
        <w:rPr>
          <w:rFonts w:asciiTheme="minorHAnsi" w:hAnsiTheme="minorHAnsi" w:cstheme="minorHAnsi"/>
          <w:sz w:val="22"/>
          <w:szCs w:val="22"/>
          <w:lang w:val="en-CA"/>
        </w:rPr>
      </w:pPr>
    </w:p>
    <w:p w14:paraId="30788399" w14:textId="230F8C01" w:rsidR="0052607C" w:rsidRPr="00FF3B7F" w:rsidRDefault="00747FCD" w:rsidP="00970661">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FF3B7F">
        <w:rPr>
          <w:rFonts w:asciiTheme="minorHAnsi" w:hAnsiTheme="minorHAnsi" w:cstheme="minorHAnsi"/>
          <w:b w:val="0"/>
          <w:color w:val="E36C0A" w:themeColor="accent6" w:themeShade="BF"/>
          <w:sz w:val="22"/>
          <w:szCs w:val="22"/>
          <w:u w:val="single"/>
          <w:lang w:val="en-CA"/>
        </w:rPr>
        <w:t>Fun Stor</w:t>
      </w:r>
      <w:r w:rsidR="0088509A" w:rsidRPr="00FF3B7F">
        <w:rPr>
          <w:rFonts w:asciiTheme="minorHAnsi" w:hAnsiTheme="minorHAnsi" w:cstheme="minorHAnsi"/>
          <w:b w:val="0"/>
          <w:color w:val="E36C0A" w:themeColor="accent6" w:themeShade="BF"/>
          <w:sz w:val="22"/>
          <w:szCs w:val="22"/>
          <w:u w:val="single"/>
          <w:lang w:val="en-CA"/>
        </w:rPr>
        <w:t>y</w:t>
      </w:r>
      <w:r w:rsidR="0052607C" w:rsidRPr="00FF3B7F">
        <w:rPr>
          <w:rFonts w:asciiTheme="minorHAnsi" w:hAnsiTheme="minorHAnsi" w:cstheme="minorHAnsi"/>
          <w:b w:val="0"/>
          <w:color w:val="E36C0A" w:themeColor="accent6" w:themeShade="BF"/>
          <w:sz w:val="22"/>
          <w:szCs w:val="22"/>
          <w:u w:val="single"/>
          <w:lang w:val="en-CA"/>
        </w:rPr>
        <w:t>:</w:t>
      </w:r>
    </w:p>
    <w:p w14:paraId="25FCC4EA" w14:textId="0A50C16D" w:rsidR="00F45D53" w:rsidRPr="00FF3B7F" w:rsidRDefault="006C597D" w:rsidP="00970661">
      <w:pPr>
        <w:contextualSpacing/>
        <w:rPr>
          <w:rFonts w:asciiTheme="minorHAnsi" w:hAnsiTheme="minorHAnsi" w:cstheme="minorHAnsi"/>
          <w:b/>
          <w:color w:val="1D2228"/>
          <w:sz w:val="22"/>
          <w:szCs w:val="22"/>
        </w:rPr>
      </w:pPr>
      <w:hyperlink r:id="rId38" w:history="1">
        <w:r w:rsidR="00F45D53" w:rsidRPr="00FF3B7F">
          <w:rPr>
            <w:rStyle w:val="Hyperlink"/>
            <w:rFonts w:asciiTheme="minorHAnsi" w:hAnsiTheme="minorHAnsi" w:cstheme="minorHAnsi"/>
            <w:sz w:val="22"/>
            <w:szCs w:val="22"/>
          </w:rPr>
          <w:t>‘Beer goggles’ study finds alcohol does not make people seem better looking</w:t>
        </w:r>
      </w:hyperlink>
    </w:p>
    <w:p w14:paraId="05C1696E" w14:textId="77777777" w:rsidR="00F45D53" w:rsidRPr="00FF3B7F" w:rsidRDefault="00F45D53" w:rsidP="00970661">
      <w:pPr>
        <w:contextualSpacing/>
        <w:rPr>
          <w:rFonts w:asciiTheme="minorHAnsi" w:hAnsiTheme="minorHAnsi" w:cstheme="minorHAnsi"/>
          <w:color w:val="E36C0A" w:themeColor="accent6" w:themeShade="BF"/>
          <w:sz w:val="22"/>
          <w:szCs w:val="22"/>
          <w:u w:val="single"/>
          <w:lang w:val="en-CA"/>
        </w:rPr>
      </w:pPr>
    </w:p>
    <w:p w14:paraId="2B534186" w14:textId="2FCDE054" w:rsidR="003E6D5C" w:rsidRPr="00FF3B7F" w:rsidRDefault="003E6D5C" w:rsidP="00970661">
      <w:pPr>
        <w:contextualSpacing/>
        <w:rPr>
          <w:rFonts w:asciiTheme="minorHAnsi" w:hAnsiTheme="minorHAnsi" w:cstheme="minorHAnsi"/>
          <w:color w:val="E36C0A" w:themeColor="accent6" w:themeShade="BF"/>
          <w:sz w:val="22"/>
          <w:szCs w:val="22"/>
          <w:u w:val="single"/>
          <w:lang w:val="en-CA"/>
        </w:rPr>
      </w:pPr>
      <w:r w:rsidRPr="00FF3B7F">
        <w:rPr>
          <w:rFonts w:asciiTheme="minorHAnsi" w:hAnsiTheme="minorHAnsi" w:cstheme="minorHAnsi"/>
          <w:color w:val="E36C0A" w:themeColor="accent6" w:themeShade="BF"/>
          <w:sz w:val="22"/>
          <w:szCs w:val="22"/>
          <w:u w:val="single"/>
          <w:lang w:val="en-CA"/>
        </w:rPr>
        <w:t>Fun Poll:</w:t>
      </w:r>
    </w:p>
    <w:p w14:paraId="11B114F3" w14:textId="2D2CC1CC" w:rsidR="00477A00" w:rsidRPr="00FF3B7F" w:rsidRDefault="00477A00" w:rsidP="00477A00">
      <w:pPr>
        <w:contextualSpacing/>
        <w:rPr>
          <w:rFonts w:asciiTheme="minorHAnsi" w:hAnsiTheme="minorHAnsi" w:cstheme="minorHAnsi"/>
          <w:b/>
          <w:i/>
          <w:sz w:val="22"/>
          <w:szCs w:val="22"/>
          <w:lang w:val="en-CA"/>
        </w:rPr>
      </w:pPr>
      <w:r w:rsidRPr="00FF3B7F">
        <w:rPr>
          <w:rFonts w:asciiTheme="minorHAnsi" w:hAnsiTheme="minorHAnsi" w:cstheme="minorHAnsi"/>
          <w:b/>
          <w:i/>
          <w:sz w:val="22"/>
          <w:szCs w:val="22"/>
          <w:lang w:val="en-CA"/>
        </w:rPr>
        <w:t>Would you move Halloween</w:t>
      </w:r>
      <w:r w:rsidR="00202282" w:rsidRPr="00FF3B7F">
        <w:rPr>
          <w:rFonts w:asciiTheme="minorHAnsi" w:hAnsiTheme="minorHAnsi" w:cstheme="minorHAnsi"/>
          <w:b/>
          <w:i/>
          <w:sz w:val="22"/>
          <w:szCs w:val="22"/>
          <w:lang w:val="en-CA"/>
        </w:rPr>
        <w:t xml:space="preserve"> to an earlier date (e.g., due to more sunlight, better weather)</w:t>
      </w:r>
      <w:r w:rsidRPr="00FF3B7F">
        <w:rPr>
          <w:rFonts w:asciiTheme="minorHAnsi" w:hAnsiTheme="minorHAnsi" w:cstheme="minorHAnsi"/>
          <w:b/>
          <w:i/>
          <w:sz w:val="22"/>
          <w:szCs w:val="22"/>
          <w:lang w:val="en-CA"/>
        </w:rPr>
        <w:t>?</w:t>
      </w:r>
    </w:p>
    <w:p w14:paraId="0EB86602" w14:textId="09F6A40D" w:rsidR="00991B64" w:rsidRPr="00FF3B7F" w:rsidRDefault="00477A00" w:rsidP="00477A00">
      <w:pPr>
        <w:pStyle w:val="ListParagraph"/>
        <w:numPr>
          <w:ilvl w:val="0"/>
          <w:numId w:val="28"/>
        </w:numPr>
        <w:contextualSpacing/>
        <w:rPr>
          <w:rFonts w:asciiTheme="minorHAnsi" w:hAnsiTheme="minorHAnsi" w:cstheme="minorHAnsi"/>
          <w:i/>
          <w:sz w:val="22"/>
          <w:szCs w:val="22"/>
          <w:lang w:val="en-CA"/>
        </w:rPr>
      </w:pPr>
      <w:r w:rsidRPr="00FF3B7F">
        <w:rPr>
          <w:rFonts w:asciiTheme="minorHAnsi" w:hAnsiTheme="minorHAnsi" w:cstheme="minorHAnsi"/>
          <w:i/>
          <w:sz w:val="22"/>
          <w:szCs w:val="22"/>
          <w:lang w:val="en-CA"/>
        </w:rPr>
        <w:t xml:space="preserve">Yes         </w:t>
      </w:r>
      <w:r w:rsidR="00991B64" w:rsidRPr="00FF3B7F">
        <w:rPr>
          <w:rFonts w:asciiTheme="minorHAnsi" w:hAnsiTheme="minorHAnsi" w:cstheme="minorHAnsi"/>
          <w:i/>
          <w:sz w:val="22"/>
          <w:szCs w:val="22"/>
          <w:lang w:val="en-CA"/>
        </w:rPr>
        <w:t xml:space="preserve">               </w:t>
      </w:r>
      <w:r w:rsidR="00991B64" w:rsidRPr="00FF3B7F">
        <w:rPr>
          <w:rFonts w:asciiTheme="minorHAnsi" w:hAnsiTheme="minorHAnsi" w:cstheme="minorHAnsi"/>
          <w:i/>
          <w:sz w:val="22"/>
          <w:szCs w:val="22"/>
          <w:lang w:val="en-CA"/>
        </w:rPr>
        <w:tab/>
      </w:r>
      <w:r w:rsidR="00991B64" w:rsidRPr="00FF3B7F">
        <w:rPr>
          <w:rFonts w:asciiTheme="minorHAnsi" w:hAnsiTheme="minorHAnsi" w:cstheme="minorHAnsi"/>
          <w:i/>
          <w:sz w:val="22"/>
          <w:szCs w:val="22"/>
          <w:lang w:val="en-CA"/>
        </w:rPr>
        <w:tab/>
        <w:t xml:space="preserve">     16/42 = 38%</w:t>
      </w:r>
    </w:p>
    <w:p w14:paraId="5614C492" w14:textId="27ED1B0A" w:rsidR="00991B64" w:rsidRPr="00FF3B7F" w:rsidRDefault="00991B64" w:rsidP="00477A00">
      <w:pPr>
        <w:pStyle w:val="ListParagraph"/>
        <w:numPr>
          <w:ilvl w:val="0"/>
          <w:numId w:val="28"/>
        </w:numPr>
        <w:contextualSpacing/>
        <w:rPr>
          <w:rFonts w:asciiTheme="minorHAnsi" w:hAnsiTheme="minorHAnsi" w:cstheme="minorHAnsi"/>
          <w:b/>
          <w:i/>
          <w:sz w:val="22"/>
          <w:szCs w:val="22"/>
          <w:highlight w:val="yellow"/>
          <w:lang w:val="en-CA"/>
        </w:rPr>
      </w:pPr>
      <w:r w:rsidRPr="00FF3B7F">
        <w:rPr>
          <w:rFonts w:asciiTheme="minorHAnsi" w:hAnsiTheme="minorHAnsi" w:cstheme="minorHAnsi"/>
          <w:b/>
          <w:i/>
          <w:sz w:val="22"/>
          <w:szCs w:val="22"/>
          <w:highlight w:val="yellow"/>
          <w:lang w:val="en-CA"/>
        </w:rPr>
        <w:t>No</w:t>
      </w:r>
      <w:r w:rsidRPr="00FF3B7F">
        <w:rPr>
          <w:rFonts w:asciiTheme="minorHAnsi" w:hAnsiTheme="minorHAnsi" w:cstheme="minorHAnsi"/>
          <w:b/>
          <w:i/>
          <w:sz w:val="22"/>
          <w:szCs w:val="22"/>
          <w:highlight w:val="yellow"/>
          <w:lang w:val="en-CA"/>
        </w:rPr>
        <w:tab/>
      </w:r>
      <w:r w:rsidRPr="00FF3B7F">
        <w:rPr>
          <w:rFonts w:asciiTheme="minorHAnsi" w:hAnsiTheme="minorHAnsi" w:cstheme="minorHAnsi"/>
          <w:b/>
          <w:i/>
          <w:sz w:val="22"/>
          <w:szCs w:val="22"/>
          <w:highlight w:val="yellow"/>
          <w:lang w:val="en-CA"/>
        </w:rPr>
        <w:tab/>
      </w:r>
      <w:r w:rsidRPr="00FF3B7F">
        <w:rPr>
          <w:rFonts w:asciiTheme="minorHAnsi" w:hAnsiTheme="minorHAnsi" w:cstheme="minorHAnsi"/>
          <w:b/>
          <w:i/>
          <w:sz w:val="22"/>
          <w:szCs w:val="22"/>
          <w:highlight w:val="yellow"/>
          <w:lang w:val="en-CA"/>
        </w:rPr>
        <w:tab/>
      </w:r>
      <w:r w:rsidRPr="00FF3B7F">
        <w:rPr>
          <w:rFonts w:asciiTheme="minorHAnsi" w:hAnsiTheme="minorHAnsi" w:cstheme="minorHAnsi"/>
          <w:b/>
          <w:i/>
          <w:sz w:val="22"/>
          <w:szCs w:val="22"/>
          <w:highlight w:val="yellow"/>
          <w:lang w:val="en-CA"/>
        </w:rPr>
        <w:tab/>
        <w:t xml:space="preserve">     25/4</w:t>
      </w:r>
      <w:r w:rsidR="00477A00" w:rsidRPr="00FF3B7F">
        <w:rPr>
          <w:rFonts w:asciiTheme="minorHAnsi" w:hAnsiTheme="minorHAnsi" w:cstheme="minorHAnsi"/>
          <w:b/>
          <w:i/>
          <w:sz w:val="22"/>
          <w:szCs w:val="22"/>
          <w:highlight w:val="yellow"/>
          <w:lang w:val="en-CA"/>
        </w:rPr>
        <w:t xml:space="preserve">2 </w:t>
      </w:r>
      <w:r w:rsidRPr="00FF3B7F">
        <w:rPr>
          <w:rFonts w:asciiTheme="minorHAnsi" w:hAnsiTheme="minorHAnsi" w:cstheme="minorHAnsi"/>
          <w:b/>
          <w:i/>
          <w:sz w:val="22"/>
          <w:szCs w:val="22"/>
          <w:highlight w:val="yellow"/>
          <w:lang w:val="en-CA"/>
        </w:rPr>
        <w:t>= 60%</w:t>
      </w:r>
    </w:p>
    <w:p w14:paraId="136A9D2E" w14:textId="79486F76" w:rsidR="00991B64" w:rsidRPr="00FF3B7F" w:rsidRDefault="00477A00" w:rsidP="00202282">
      <w:pPr>
        <w:pStyle w:val="ListParagraph"/>
        <w:numPr>
          <w:ilvl w:val="0"/>
          <w:numId w:val="28"/>
        </w:numPr>
        <w:contextualSpacing/>
        <w:rPr>
          <w:rFonts w:asciiTheme="minorHAnsi" w:hAnsiTheme="minorHAnsi" w:cstheme="minorHAnsi"/>
          <w:i/>
          <w:sz w:val="22"/>
          <w:szCs w:val="22"/>
          <w:lang w:val="en-CA"/>
        </w:rPr>
      </w:pPr>
      <w:r w:rsidRPr="00FF3B7F">
        <w:rPr>
          <w:rFonts w:asciiTheme="minorHAnsi" w:hAnsiTheme="minorHAnsi" w:cstheme="minorHAnsi"/>
          <w:i/>
          <w:sz w:val="22"/>
          <w:szCs w:val="22"/>
          <w:lang w:val="en-CA"/>
        </w:rPr>
        <w:t>Don'</w:t>
      </w:r>
      <w:r w:rsidR="00991B64" w:rsidRPr="00FF3B7F">
        <w:rPr>
          <w:rFonts w:asciiTheme="minorHAnsi" w:hAnsiTheme="minorHAnsi" w:cstheme="minorHAnsi"/>
          <w:i/>
          <w:sz w:val="22"/>
          <w:szCs w:val="22"/>
          <w:lang w:val="en-CA"/>
        </w:rPr>
        <w:t>t know/prefer not to answer   1/42 = 2%</w:t>
      </w:r>
    </w:p>
    <w:p w14:paraId="505940F7" w14:textId="77777777" w:rsidR="00913A83" w:rsidRPr="00FF3B7F" w:rsidRDefault="00913A83" w:rsidP="00970661">
      <w:pPr>
        <w:pBdr>
          <w:bottom w:val="single" w:sz="12" w:space="1" w:color="auto"/>
        </w:pBdr>
        <w:contextualSpacing/>
        <w:rPr>
          <w:rFonts w:asciiTheme="minorHAnsi" w:hAnsiTheme="minorHAnsi" w:cstheme="minorHAnsi"/>
          <w:color w:val="E36C0A" w:themeColor="accent6" w:themeShade="BF"/>
          <w:sz w:val="22"/>
          <w:szCs w:val="22"/>
          <w:u w:val="single"/>
          <w:lang w:val="en-CA"/>
        </w:rPr>
      </w:pPr>
    </w:p>
    <w:p w14:paraId="0B1E27EA" w14:textId="77777777" w:rsidR="00913A83" w:rsidRPr="00FF3B7F" w:rsidRDefault="00913A83" w:rsidP="00970661">
      <w:pPr>
        <w:contextualSpacing/>
        <w:rPr>
          <w:rFonts w:asciiTheme="minorHAnsi" w:hAnsiTheme="minorHAnsi" w:cstheme="minorHAnsi"/>
          <w:color w:val="E36C0A" w:themeColor="accent6" w:themeShade="BF"/>
          <w:sz w:val="22"/>
          <w:szCs w:val="22"/>
          <w:u w:val="single"/>
        </w:rPr>
      </w:pPr>
    </w:p>
    <w:p w14:paraId="5359E9E3" w14:textId="4D0E2773" w:rsidR="00913A83" w:rsidRPr="00FF3B7F" w:rsidRDefault="00913A83" w:rsidP="00970661">
      <w:pPr>
        <w:pStyle w:val="Heading1"/>
        <w:spacing w:before="0" w:beforeAutospacing="0" w:after="0" w:afterAutospacing="0"/>
        <w:contextualSpacing/>
        <w:rPr>
          <w:rFonts w:asciiTheme="minorHAnsi" w:hAnsiTheme="minorHAnsi" w:cstheme="minorHAnsi"/>
          <w:b w:val="0"/>
          <w:color w:val="7030A0"/>
          <w:sz w:val="22"/>
          <w:szCs w:val="22"/>
          <w:u w:val="single"/>
        </w:rPr>
        <w:sectPr w:rsidR="00913A83" w:rsidRPr="00FF3B7F" w:rsidSect="000B4573">
          <w:type w:val="continuous"/>
          <w:pgSz w:w="12240" w:h="15840"/>
          <w:pgMar w:top="810" w:right="1440" w:bottom="990" w:left="1440" w:header="720" w:footer="720" w:gutter="0"/>
          <w:cols w:space="720"/>
        </w:sectPr>
      </w:pPr>
    </w:p>
    <w:p w14:paraId="60C0CA96" w14:textId="0B424976" w:rsidR="00A779AB" w:rsidRPr="00FF3B7F" w:rsidRDefault="004F02B8" w:rsidP="00970661">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FF3B7F">
        <w:rPr>
          <w:rFonts w:asciiTheme="minorHAnsi" w:hAnsiTheme="minorHAnsi" w:cstheme="minorHAnsi"/>
          <w:b w:val="0"/>
          <w:color w:val="E36C0A" w:themeColor="accent6" w:themeShade="BF"/>
          <w:sz w:val="22"/>
          <w:szCs w:val="22"/>
          <w:u w:val="single"/>
        </w:rPr>
        <w:t xml:space="preserve">Attendance: </w:t>
      </w:r>
    </w:p>
    <w:p w14:paraId="3DF8E9F1" w14:textId="01D3E124"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 xml:space="preserve">Access Alliance CHC </w:t>
      </w:r>
    </w:p>
    <w:p w14:paraId="11339653"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Algoma PHU</w:t>
      </w:r>
    </w:p>
    <w:p w14:paraId="3024AA3F" w14:textId="77777777" w:rsidR="00C16B8D" w:rsidRPr="00FF3B7F" w:rsidRDefault="00C16B8D" w:rsidP="00C16B8D">
      <w:pPr>
        <w:pStyle w:val="Heading1"/>
        <w:contextualSpacing/>
        <w:rPr>
          <w:rFonts w:asciiTheme="minorHAnsi" w:hAnsiTheme="minorHAnsi" w:cstheme="minorHAnsi"/>
          <w:b w:val="0"/>
          <w:sz w:val="22"/>
          <w:szCs w:val="22"/>
        </w:rPr>
      </w:pPr>
      <w:proofErr w:type="spellStart"/>
      <w:r w:rsidRPr="00FF3B7F">
        <w:rPr>
          <w:rFonts w:asciiTheme="minorHAnsi" w:hAnsiTheme="minorHAnsi" w:cstheme="minorHAnsi"/>
          <w:b w:val="0"/>
          <w:sz w:val="22"/>
          <w:szCs w:val="22"/>
        </w:rPr>
        <w:t>Arnprior</w:t>
      </w:r>
      <w:proofErr w:type="spellEnd"/>
      <w:r w:rsidRPr="00FF3B7F">
        <w:rPr>
          <w:rFonts w:asciiTheme="minorHAnsi" w:hAnsiTheme="minorHAnsi" w:cstheme="minorHAnsi"/>
          <w:b w:val="0"/>
          <w:sz w:val="22"/>
          <w:szCs w:val="22"/>
        </w:rPr>
        <w:t xml:space="preserve"> and District FHT</w:t>
      </w:r>
    </w:p>
    <w:p w14:paraId="09A40923"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Athens FHT</w:t>
      </w:r>
    </w:p>
    <w:p w14:paraId="7C0C7A74"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Barrie and Community FHT</w:t>
      </w:r>
    </w:p>
    <w:p w14:paraId="03B8EFD9" w14:textId="17F90121"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Blue Sky FHT</w:t>
      </w:r>
    </w:p>
    <w:p w14:paraId="46AD12A6" w14:textId="2BB27464" w:rsidR="006E5A40" w:rsidRPr="00FF3B7F" w:rsidRDefault="006E5A40"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Breakaway AA</w:t>
      </w:r>
    </w:p>
    <w:p w14:paraId="1CA0BF61" w14:textId="43DFC429" w:rsidR="002114E8" w:rsidRPr="00FF3B7F" w:rsidRDefault="002114E8" w:rsidP="00C16B8D">
      <w:pPr>
        <w:pStyle w:val="Heading1"/>
        <w:contextualSpacing/>
        <w:rPr>
          <w:rFonts w:asciiTheme="minorHAnsi" w:hAnsiTheme="minorHAnsi" w:cstheme="minorHAnsi"/>
          <w:b w:val="0"/>
          <w:sz w:val="22"/>
          <w:szCs w:val="22"/>
        </w:rPr>
      </w:pPr>
      <w:proofErr w:type="spellStart"/>
      <w:r w:rsidRPr="00FF3B7F">
        <w:rPr>
          <w:rFonts w:asciiTheme="minorHAnsi" w:hAnsiTheme="minorHAnsi" w:cstheme="minorHAnsi"/>
          <w:b w:val="0"/>
          <w:sz w:val="22"/>
          <w:szCs w:val="22"/>
        </w:rPr>
        <w:t>Byward</w:t>
      </w:r>
      <w:proofErr w:type="spellEnd"/>
      <w:r w:rsidRPr="00FF3B7F">
        <w:rPr>
          <w:rFonts w:asciiTheme="minorHAnsi" w:hAnsiTheme="minorHAnsi" w:cstheme="minorHAnsi"/>
          <w:b w:val="0"/>
          <w:sz w:val="22"/>
          <w:szCs w:val="22"/>
        </w:rPr>
        <w:t xml:space="preserve"> FHT</w:t>
      </w:r>
    </w:p>
    <w:p w14:paraId="7590F1F9" w14:textId="77777777" w:rsidR="00C16B8D" w:rsidRPr="00FF3B7F" w:rsidRDefault="00C16B8D" w:rsidP="00C16B8D">
      <w:pPr>
        <w:pStyle w:val="Heading1"/>
        <w:contextualSpacing/>
        <w:rPr>
          <w:rFonts w:asciiTheme="minorHAnsi" w:hAnsiTheme="minorHAnsi" w:cstheme="minorHAnsi"/>
          <w:b w:val="0"/>
          <w:sz w:val="22"/>
          <w:szCs w:val="22"/>
        </w:rPr>
      </w:pPr>
      <w:proofErr w:type="spellStart"/>
      <w:r w:rsidRPr="00FF3B7F">
        <w:rPr>
          <w:rFonts w:asciiTheme="minorHAnsi" w:hAnsiTheme="minorHAnsi" w:cstheme="minorHAnsi"/>
          <w:b w:val="0"/>
          <w:sz w:val="22"/>
          <w:szCs w:val="22"/>
        </w:rPr>
        <w:t>Carefirst</w:t>
      </w:r>
      <w:proofErr w:type="spellEnd"/>
      <w:r w:rsidRPr="00FF3B7F">
        <w:rPr>
          <w:rFonts w:asciiTheme="minorHAnsi" w:hAnsiTheme="minorHAnsi" w:cstheme="minorHAnsi"/>
          <w:b w:val="0"/>
          <w:sz w:val="22"/>
          <w:szCs w:val="22"/>
        </w:rPr>
        <w:t xml:space="preserve"> FHT</w:t>
      </w:r>
    </w:p>
    <w:p w14:paraId="2F7E36CF" w14:textId="5F12A7CD" w:rsidR="00C16B8D" w:rsidRPr="00FF3B7F" w:rsidRDefault="006E5A40"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Central Bramp</w:t>
      </w:r>
      <w:r w:rsidR="00C16B8D" w:rsidRPr="00FF3B7F">
        <w:rPr>
          <w:rFonts w:asciiTheme="minorHAnsi" w:hAnsiTheme="minorHAnsi" w:cstheme="minorHAnsi"/>
          <w:b w:val="0"/>
          <w:sz w:val="22"/>
          <w:szCs w:val="22"/>
        </w:rPr>
        <w:t>ton FHT</w:t>
      </w:r>
    </w:p>
    <w:p w14:paraId="2A6AB086" w14:textId="77777777" w:rsidR="00A012D6" w:rsidRPr="00FF3B7F" w:rsidRDefault="00A012D6"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 xml:space="preserve">Chatham-Kent CHC </w:t>
      </w:r>
    </w:p>
    <w:p w14:paraId="18096CB5" w14:textId="3367A67C"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Chatham-Kent FHT</w:t>
      </w:r>
    </w:p>
    <w:p w14:paraId="3C9C1680"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Chatham-Kent PHU</w:t>
      </w:r>
    </w:p>
    <w:p w14:paraId="4B17EF8F"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CHIRS</w:t>
      </w:r>
    </w:p>
    <w:p w14:paraId="704E3097"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City of Lakes FHT</w:t>
      </w:r>
    </w:p>
    <w:p w14:paraId="02AB036D"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CMHA Algoma</w:t>
      </w:r>
    </w:p>
    <w:p w14:paraId="75AF15BB" w14:textId="264A403F"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 xml:space="preserve">CMHA Toronto </w:t>
      </w:r>
    </w:p>
    <w:p w14:paraId="098F7E4B" w14:textId="4189F0AF" w:rsidR="00586930" w:rsidRPr="00FF3B7F" w:rsidRDefault="00586930"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 xml:space="preserve">CMHA Windsor </w:t>
      </w:r>
    </w:p>
    <w:p w14:paraId="48BB0B97" w14:textId="77777777" w:rsidR="0008498B" w:rsidRPr="00FF3B7F" w:rsidRDefault="0008498B"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 xml:space="preserve">De </w:t>
      </w:r>
      <w:proofErr w:type="spellStart"/>
      <w:r w:rsidRPr="00FF3B7F">
        <w:rPr>
          <w:rFonts w:asciiTheme="minorHAnsi" w:hAnsiTheme="minorHAnsi" w:cstheme="minorHAnsi"/>
          <w:b w:val="0"/>
          <w:sz w:val="22"/>
          <w:szCs w:val="22"/>
        </w:rPr>
        <w:t>dwa</w:t>
      </w:r>
      <w:proofErr w:type="spellEnd"/>
      <w:r w:rsidRPr="00FF3B7F">
        <w:rPr>
          <w:rFonts w:asciiTheme="minorHAnsi" w:hAnsiTheme="minorHAnsi" w:cstheme="minorHAnsi"/>
          <w:b w:val="0"/>
          <w:sz w:val="22"/>
          <w:szCs w:val="22"/>
        </w:rPr>
        <w:t xml:space="preserve"> da </w:t>
      </w:r>
      <w:proofErr w:type="spellStart"/>
      <w:r w:rsidRPr="00FF3B7F">
        <w:rPr>
          <w:rFonts w:asciiTheme="minorHAnsi" w:hAnsiTheme="minorHAnsi" w:cstheme="minorHAnsi"/>
          <w:b w:val="0"/>
          <w:sz w:val="22"/>
          <w:szCs w:val="22"/>
        </w:rPr>
        <w:t>dehs</w:t>
      </w:r>
      <w:proofErr w:type="spellEnd"/>
      <w:r w:rsidRPr="00FF3B7F">
        <w:rPr>
          <w:rFonts w:asciiTheme="minorHAnsi" w:hAnsiTheme="minorHAnsi" w:cstheme="minorHAnsi"/>
          <w:b w:val="0"/>
          <w:sz w:val="22"/>
          <w:szCs w:val="22"/>
        </w:rPr>
        <w:t xml:space="preserve"> </w:t>
      </w:r>
      <w:proofErr w:type="spellStart"/>
      <w:proofErr w:type="gramStart"/>
      <w:r w:rsidRPr="00FF3B7F">
        <w:rPr>
          <w:rFonts w:asciiTheme="minorHAnsi" w:hAnsiTheme="minorHAnsi" w:cstheme="minorHAnsi"/>
          <w:b w:val="0"/>
          <w:sz w:val="22"/>
          <w:szCs w:val="22"/>
        </w:rPr>
        <w:t>nyes</w:t>
      </w:r>
      <w:proofErr w:type="spellEnd"/>
      <w:proofErr w:type="gramEnd"/>
      <w:r w:rsidRPr="00FF3B7F">
        <w:rPr>
          <w:rFonts w:asciiTheme="minorHAnsi" w:hAnsiTheme="minorHAnsi" w:cstheme="minorHAnsi"/>
          <w:b w:val="0"/>
          <w:sz w:val="22"/>
          <w:szCs w:val="22"/>
        </w:rPr>
        <w:t xml:space="preserve"> AHAC</w:t>
      </w:r>
    </w:p>
    <w:p w14:paraId="623AC4F5" w14:textId="46912165"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Durham Region PHU</w:t>
      </w:r>
    </w:p>
    <w:p w14:paraId="03A2D029"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 xml:space="preserve">Fort William FHT </w:t>
      </w:r>
    </w:p>
    <w:p w14:paraId="1818709D"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Georgian Bay FHT</w:t>
      </w:r>
    </w:p>
    <w:p w14:paraId="4548F3D6"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Grandview Medical Centre</w:t>
      </w:r>
    </w:p>
    <w:p w14:paraId="1ABF27B8"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Guelph FHT</w:t>
      </w:r>
    </w:p>
    <w:p w14:paraId="3263828E" w14:textId="77777777" w:rsidR="00C16B8D" w:rsidRPr="00FF3B7F" w:rsidRDefault="00C16B8D" w:rsidP="00C16B8D">
      <w:pPr>
        <w:pStyle w:val="Heading1"/>
        <w:contextualSpacing/>
        <w:rPr>
          <w:rFonts w:asciiTheme="minorHAnsi" w:hAnsiTheme="minorHAnsi" w:cstheme="minorHAnsi"/>
          <w:b w:val="0"/>
          <w:sz w:val="22"/>
          <w:szCs w:val="22"/>
        </w:rPr>
      </w:pPr>
      <w:proofErr w:type="spellStart"/>
      <w:r w:rsidRPr="00FF3B7F">
        <w:rPr>
          <w:rFonts w:asciiTheme="minorHAnsi" w:hAnsiTheme="minorHAnsi" w:cstheme="minorHAnsi"/>
          <w:b w:val="0"/>
          <w:sz w:val="22"/>
          <w:szCs w:val="22"/>
        </w:rPr>
        <w:t>Haldimand</w:t>
      </w:r>
      <w:proofErr w:type="spellEnd"/>
      <w:r w:rsidRPr="00FF3B7F">
        <w:rPr>
          <w:rFonts w:asciiTheme="minorHAnsi" w:hAnsiTheme="minorHAnsi" w:cstheme="minorHAnsi"/>
          <w:b w:val="0"/>
          <w:sz w:val="22"/>
          <w:szCs w:val="22"/>
        </w:rPr>
        <w:t xml:space="preserve"> FHT</w:t>
      </w:r>
    </w:p>
    <w:p w14:paraId="2E944AB8" w14:textId="77777777" w:rsidR="00C16B8D" w:rsidRPr="00FF3B7F" w:rsidRDefault="00C16B8D" w:rsidP="00C16B8D">
      <w:pPr>
        <w:pStyle w:val="Heading1"/>
        <w:contextualSpacing/>
        <w:rPr>
          <w:rFonts w:asciiTheme="minorHAnsi" w:hAnsiTheme="minorHAnsi" w:cstheme="minorHAnsi"/>
          <w:b w:val="0"/>
          <w:sz w:val="22"/>
          <w:szCs w:val="22"/>
        </w:rPr>
      </w:pPr>
      <w:proofErr w:type="spellStart"/>
      <w:r w:rsidRPr="00FF3B7F">
        <w:rPr>
          <w:rFonts w:asciiTheme="minorHAnsi" w:hAnsiTheme="minorHAnsi" w:cstheme="minorHAnsi"/>
          <w:b w:val="0"/>
          <w:sz w:val="22"/>
          <w:szCs w:val="22"/>
        </w:rPr>
        <w:t>Halton</w:t>
      </w:r>
      <w:proofErr w:type="spellEnd"/>
      <w:r w:rsidRPr="00FF3B7F">
        <w:rPr>
          <w:rFonts w:asciiTheme="minorHAnsi" w:hAnsiTheme="minorHAnsi" w:cstheme="minorHAnsi"/>
          <w:b w:val="0"/>
          <w:sz w:val="22"/>
          <w:szCs w:val="22"/>
        </w:rPr>
        <w:t xml:space="preserve"> ADAPT AA</w:t>
      </w:r>
    </w:p>
    <w:p w14:paraId="37CC90D7"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lastRenderedPageBreak/>
        <w:t>Hamilton-Niagara CHC</w:t>
      </w:r>
    </w:p>
    <w:p w14:paraId="3DDD4F83"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Hamilton PHU</w:t>
      </w:r>
    </w:p>
    <w:p w14:paraId="2FDA5CC8"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Health for All FHT</w:t>
      </w:r>
    </w:p>
    <w:p w14:paraId="3D2D8E5E" w14:textId="77777777" w:rsidR="00C16B8D" w:rsidRPr="00FF3B7F" w:rsidRDefault="00C16B8D" w:rsidP="00C16B8D">
      <w:pPr>
        <w:pStyle w:val="Heading1"/>
        <w:contextualSpacing/>
        <w:rPr>
          <w:rFonts w:asciiTheme="minorHAnsi" w:hAnsiTheme="minorHAnsi" w:cstheme="minorHAnsi"/>
          <w:b w:val="0"/>
          <w:sz w:val="22"/>
          <w:szCs w:val="22"/>
        </w:rPr>
      </w:pPr>
      <w:proofErr w:type="spellStart"/>
      <w:r w:rsidRPr="00FF3B7F">
        <w:rPr>
          <w:rFonts w:asciiTheme="minorHAnsi" w:hAnsiTheme="minorHAnsi" w:cstheme="minorHAnsi"/>
          <w:b w:val="0"/>
          <w:sz w:val="22"/>
          <w:szCs w:val="22"/>
        </w:rPr>
        <w:t>Huronia</w:t>
      </w:r>
      <w:proofErr w:type="spellEnd"/>
      <w:r w:rsidRPr="00FF3B7F">
        <w:rPr>
          <w:rFonts w:asciiTheme="minorHAnsi" w:hAnsiTheme="minorHAnsi" w:cstheme="minorHAnsi"/>
          <w:b w:val="0"/>
          <w:sz w:val="22"/>
          <w:szCs w:val="22"/>
        </w:rPr>
        <w:t xml:space="preserve"> NPLC</w:t>
      </w:r>
    </w:p>
    <w:p w14:paraId="17BB78F4"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Inner City FHT</w:t>
      </w:r>
    </w:p>
    <w:p w14:paraId="0E1BE317" w14:textId="72DA30DE"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Jane-Finch FHT</w:t>
      </w:r>
    </w:p>
    <w:p w14:paraId="3791A9D6" w14:textId="76E287D1" w:rsidR="00C904CA" w:rsidRPr="00FF3B7F" w:rsidRDefault="00C904CA"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KFL&amp;A PHU</w:t>
      </w:r>
    </w:p>
    <w:p w14:paraId="5EE3908B" w14:textId="3A74C7F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Kingston CHC</w:t>
      </w:r>
    </w:p>
    <w:p w14:paraId="2D283097" w14:textId="5D3D9E1A" w:rsidR="00586930" w:rsidRPr="00FF3B7F" w:rsidRDefault="00586930"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Kirkland Lake FHT</w:t>
      </w:r>
    </w:p>
    <w:p w14:paraId="1FE729C8" w14:textId="445ADE51" w:rsidR="0008498B" w:rsidRPr="00FF3B7F" w:rsidRDefault="0008498B"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Loyalist FHT</w:t>
      </w:r>
    </w:p>
    <w:p w14:paraId="5B2CFE42"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Leeds and Grenville FHT</w:t>
      </w:r>
    </w:p>
    <w:p w14:paraId="68231B0B"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Leeds and Grenville PHU</w:t>
      </w:r>
    </w:p>
    <w:p w14:paraId="25D15282"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 xml:space="preserve">London </w:t>
      </w:r>
      <w:proofErr w:type="spellStart"/>
      <w:r w:rsidRPr="00FF3B7F">
        <w:rPr>
          <w:rFonts w:asciiTheme="minorHAnsi" w:hAnsiTheme="minorHAnsi" w:cstheme="minorHAnsi"/>
          <w:b w:val="0"/>
          <w:sz w:val="22"/>
          <w:szCs w:val="22"/>
        </w:rPr>
        <w:t>InterCHC</w:t>
      </w:r>
      <w:proofErr w:type="spellEnd"/>
    </w:p>
    <w:p w14:paraId="2983B58B" w14:textId="4A1AF7EC"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Mackay Manor AA</w:t>
      </w:r>
    </w:p>
    <w:p w14:paraId="07A5EB4F" w14:textId="19DA21AD" w:rsidR="00A012D6" w:rsidRPr="00FF3B7F" w:rsidRDefault="00A012D6" w:rsidP="00C16B8D">
      <w:pPr>
        <w:pStyle w:val="Heading1"/>
        <w:contextualSpacing/>
        <w:rPr>
          <w:rFonts w:asciiTheme="minorHAnsi" w:hAnsiTheme="minorHAnsi" w:cstheme="minorHAnsi"/>
          <w:b w:val="0"/>
          <w:sz w:val="22"/>
          <w:szCs w:val="22"/>
        </w:rPr>
      </w:pPr>
      <w:proofErr w:type="spellStart"/>
      <w:r w:rsidRPr="00FF3B7F">
        <w:rPr>
          <w:rFonts w:asciiTheme="minorHAnsi" w:hAnsiTheme="minorHAnsi" w:cstheme="minorHAnsi"/>
          <w:b w:val="0"/>
          <w:sz w:val="22"/>
          <w:szCs w:val="22"/>
        </w:rPr>
        <w:t>Matawa</w:t>
      </w:r>
      <w:proofErr w:type="spellEnd"/>
      <w:r w:rsidRPr="00FF3B7F">
        <w:rPr>
          <w:rFonts w:asciiTheme="minorHAnsi" w:hAnsiTheme="minorHAnsi" w:cstheme="minorHAnsi"/>
          <w:b w:val="0"/>
          <w:sz w:val="22"/>
          <w:szCs w:val="22"/>
        </w:rPr>
        <w:t xml:space="preserve"> First Nation</w:t>
      </w:r>
    </w:p>
    <w:p w14:paraId="3CD84FB7"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 xml:space="preserve">Maitland Valley FHT </w:t>
      </w:r>
    </w:p>
    <w:p w14:paraId="5176FE7D"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Middlesex-London PHU</w:t>
      </w:r>
    </w:p>
    <w:p w14:paraId="1A6FC832"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Niagara North FHT</w:t>
      </w:r>
    </w:p>
    <w:p w14:paraId="4D5FE52E"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Niagara Region PHU</w:t>
      </w:r>
    </w:p>
    <w:p w14:paraId="72E7E655" w14:textId="6EE8AB18"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North Durham FHT</w:t>
      </w:r>
    </w:p>
    <w:p w14:paraId="6EF8B931" w14:textId="03F86475" w:rsidR="002114E8" w:rsidRPr="00FF3B7F" w:rsidRDefault="002114E8"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 xml:space="preserve">North </w:t>
      </w:r>
      <w:proofErr w:type="spellStart"/>
      <w:r w:rsidRPr="00FF3B7F">
        <w:rPr>
          <w:rFonts w:asciiTheme="minorHAnsi" w:hAnsiTheme="minorHAnsi" w:cstheme="minorHAnsi"/>
          <w:b w:val="0"/>
          <w:sz w:val="22"/>
          <w:szCs w:val="22"/>
        </w:rPr>
        <w:t>Muskoka</w:t>
      </w:r>
      <w:proofErr w:type="spellEnd"/>
      <w:r w:rsidRPr="00FF3B7F">
        <w:rPr>
          <w:rFonts w:asciiTheme="minorHAnsi" w:hAnsiTheme="minorHAnsi" w:cstheme="minorHAnsi"/>
          <w:b w:val="0"/>
          <w:sz w:val="22"/>
          <w:szCs w:val="22"/>
        </w:rPr>
        <w:t xml:space="preserve"> NPLC</w:t>
      </w:r>
    </w:p>
    <w:p w14:paraId="5148ADF5" w14:textId="5BBB7D8B" w:rsidR="00A012D6" w:rsidRPr="00FF3B7F" w:rsidRDefault="00A012D6"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North York FHT</w:t>
      </w:r>
    </w:p>
    <w:p w14:paraId="457C35CD"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Northeastern Manitoulin FHT</w:t>
      </w:r>
    </w:p>
    <w:p w14:paraId="444FB750" w14:textId="77777777" w:rsidR="00F43E55" w:rsidRPr="00FF3B7F" w:rsidRDefault="00F43E55"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 xml:space="preserve">Ottawa Valley FHT </w:t>
      </w:r>
    </w:p>
    <w:p w14:paraId="3F6A6849" w14:textId="5FF13A20"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Owen Sound FHT</w:t>
      </w:r>
    </w:p>
    <w:p w14:paraId="702F8B50"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PAARC AA</w:t>
      </w:r>
    </w:p>
    <w:p w14:paraId="6B00713F"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Peterborough FHT</w:t>
      </w:r>
    </w:p>
    <w:p w14:paraId="08A58F6F" w14:textId="638B9793" w:rsidR="00C904CA" w:rsidRPr="00FF3B7F" w:rsidRDefault="00C904CA"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Prime Care FHT</w:t>
      </w:r>
    </w:p>
    <w:p w14:paraId="6D418469"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Queen’s FHT</w:t>
      </w:r>
    </w:p>
    <w:p w14:paraId="05819AFF"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 xml:space="preserve">Queen’s Square FHT </w:t>
      </w:r>
    </w:p>
    <w:p w14:paraId="5823DD03"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Rainbow Valley CHC</w:t>
      </w:r>
    </w:p>
    <w:p w14:paraId="72E294A7"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Rideau CHC</w:t>
      </w:r>
    </w:p>
    <w:p w14:paraId="796DBF54"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Sandy Hill CHC</w:t>
      </w:r>
    </w:p>
    <w:p w14:paraId="0251F2AE"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Scarborough Academic FHT</w:t>
      </w:r>
    </w:p>
    <w:p w14:paraId="6B69E9BA" w14:textId="4124D0D3"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Smithville FHT</w:t>
      </w:r>
    </w:p>
    <w:p w14:paraId="3C6BFE9A" w14:textId="2AF84E15" w:rsidR="000F2212" w:rsidRPr="00FF3B7F" w:rsidRDefault="000F2212"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Somerset West CHC</w:t>
      </w:r>
    </w:p>
    <w:p w14:paraId="15327D18" w14:textId="255EA716" w:rsidR="00730692" w:rsidRPr="00FF3B7F" w:rsidRDefault="00730692"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Southwest Ontario AHAC</w:t>
      </w:r>
    </w:p>
    <w:p w14:paraId="3B3CD088" w14:textId="15D6FED3" w:rsidR="00730692" w:rsidRPr="00FF3B7F" w:rsidRDefault="00730692" w:rsidP="00C16B8D">
      <w:pPr>
        <w:pStyle w:val="Heading1"/>
        <w:contextualSpacing/>
        <w:rPr>
          <w:rFonts w:asciiTheme="minorHAnsi" w:hAnsiTheme="minorHAnsi" w:cstheme="minorHAnsi"/>
          <w:b w:val="0"/>
          <w:sz w:val="22"/>
          <w:szCs w:val="22"/>
        </w:rPr>
      </w:pPr>
      <w:proofErr w:type="spellStart"/>
      <w:r w:rsidRPr="00FF3B7F">
        <w:rPr>
          <w:rFonts w:asciiTheme="minorHAnsi" w:hAnsiTheme="minorHAnsi" w:cstheme="minorHAnsi"/>
          <w:b w:val="0"/>
          <w:sz w:val="22"/>
          <w:szCs w:val="22"/>
        </w:rPr>
        <w:t>Stonegate</w:t>
      </w:r>
      <w:proofErr w:type="spellEnd"/>
      <w:r w:rsidRPr="00FF3B7F">
        <w:rPr>
          <w:rFonts w:asciiTheme="minorHAnsi" w:hAnsiTheme="minorHAnsi" w:cstheme="minorHAnsi"/>
          <w:b w:val="0"/>
          <w:sz w:val="22"/>
          <w:szCs w:val="22"/>
        </w:rPr>
        <w:t xml:space="preserve"> CHC</w:t>
      </w:r>
    </w:p>
    <w:p w14:paraId="08EEF92B"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Stratford FHT</w:t>
      </w:r>
    </w:p>
    <w:p w14:paraId="52D99959"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Sudbury PHU</w:t>
      </w:r>
    </w:p>
    <w:p w14:paraId="00DCC40D" w14:textId="61E05035"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Summerville FHT</w:t>
      </w:r>
    </w:p>
    <w:p w14:paraId="7571DCF7" w14:textId="17509E26" w:rsidR="00E62C51" w:rsidRPr="00FF3B7F" w:rsidRDefault="00E62C51"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Superior FHT</w:t>
      </w:r>
    </w:p>
    <w:p w14:paraId="3059DC99" w14:textId="77777777" w:rsidR="00C16B8D" w:rsidRPr="00FF3B7F" w:rsidRDefault="00C16B8D" w:rsidP="00C16B8D">
      <w:pPr>
        <w:pStyle w:val="Heading1"/>
        <w:contextualSpacing/>
        <w:rPr>
          <w:rFonts w:asciiTheme="minorHAnsi" w:hAnsiTheme="minorHAnsi" w:cstheme="minorHAnsi"/>
          <w:b w:val="0"/>
          <w:sz w:val="22"/>
          <w:szCs w:val="22"/>
        </w:rPr>
      </w:pPr>
      <w:proofErr w:type="spellStart"/>
      <w:r w:rsidRPr="00FF3B7F">
        <w:rPr>
          <w:rFonts w:asciiTheme="minorHAnsi" w:hAnsiTheme="minorHAnsi" w:cstheme="minorHAnsi"/>
          <w:b w:val="0"/>
          <w:sz w:val="22"/>
          <w:szCs w:val="22"/>
        </w:rPr>
        <w:t>Taddle</w:t>
      </w:r>
      <w:proofErr w:type="spellEnd"/>
      <w:r w:rsidRPr="00FF3B7F">
        <w:rPr>
          <w:rFonts w:asciiTheme="minorHAnsi" w:hAnsiTheme="minorHAnsi" w:cstheme="minorHAnsi"/>
          <w:b w:val="0"/>
          <w:sz w:val="22"/>
          <w:szCs w:val="22"/>
        </w:rPr>
        <w:t xml:space="preserve"> Creek FHT</w:t>
      </w:r>
    </w:p>
    <w:p w14:paraId="0270A411" w14:textId="712FB139" w:rsidR="00C16B8D" w:rsidRPr="00FF3B7F" w:rsidRDefault="00C16B8D" w:rsidP="00C16B8D">
      <w:pPr>
        <w:pStyle w:val="Heading1"/>
        <w:contextualSpacing/>
        <w:rPr>
          <w:rFonts w:asciiTheme="minorHAnsi" w:hAnsiTheme="minorHAnsi" w:cstheme="minorHAnsi"/>
          <w:b w:val="0"/>
          <w:sz w:val="22"/>
          <w:szCs w:val="22"/>
        </w:rPr>
      </w:pPr>
      <w:proofErr w:type="spellStart"/>
      <w:r w:rsidRPr="00FF3B7F">
        <w:rPr>
          <w:rFonts w:asciiTheme="minorHAnsi" w:hAnsiTheme="minorHAnsi" w:cstheme="minorHAnsi"/>
          <w:b w:val="0"/>
          <w:sz w:val="22"/>
          <w:szCs w:val="22"/>
        </w:rPr>
        <w:t>Temiskaming</w:t>
      </w:r>
      <w:proofErr w:type="spellEnd"/>
      <w:r w:rsidRPr="00FF3B7F">
        <w:rPr>
          <w:rFonts w:asciiTheme="minorHAnsi" w:hAnsiTheme="minorHAnsi" w:cstheme="minorHAnsi"/>
          <w:b w:val="0"/>
          <w:sz w:val="22"/>
          <w:szCs w:val="22"/>
        </w:rPr>
        <w:t xml:space="preserve"> CHC</w:t>
      </w:r>
    </w:p>
    <w:p w14:paraId="4DAED0CA" w14:textId="2A23B314" w:rsidR="002114E8" w:rsidRPr="00FF3B7F" w:rsidRDefault="002114E8" w:rsidP="00C16B8D">
      <w:pPr>
        <w:pStyle w:val="Heading1"/>
        <w:contextualSpacing/>
        <w:rPr>
          <w:rFonts w:asciiTheme="minorHAnsi" w:hAnsiTheme="minorHAnsi" w:cstheme="minorHAnsi"/>
          <w:b w:val="0"/>
          <w:sz w:val="22"/>
          <w:szCs w:val="22"/>
        </w:rPr>
      </w:pPr>
      <w:proofErr w:type="spellStart"/>
      <w:r w:rsidRPr="00FF3B7F">
        <w:rPr>
          <w:rFonts w:asciiTheme="minorHAnsi" w:hAnsiTheme="minorHAnsi" w:cstheme="minorHAnsi"/>
          <w:b w:val="0"/>
          <w:sz w:val="22"/>
          <w:szCs w:val="22"/>
        </w:rPr>
        <w:t>Thamesview</w:t>
      </w:r>
      <w:proofErr w:type="spellEnd"/>
      <w:r w:rsidRPr="00FF3B7F">
        <w:rPr>
          <w:rFonts w:asciiTheme="minorHAnsi" w:hAnsiTheme="minorHAnsi" w:cstheme="minorHAnsi"/>
          <w:b w:val="0"/>
          <w:sz w:val="22"/>
          <w:szCs w:val="22"/>
        </w:rPr>
        <w:t xml:space="preserve"> FHT</w:t>
      </w:r>
    </w:p>
    <w:p w14:paraId="3652CDEC"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Thunder Bay PHU</w:t>
      </w:r>
    </w:p>
    <w:p w14:paraId="21B2993D" w14:textId="17F950F9"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Twin Bridges NPLC</w:t>
      </w:r>
    </w:p>
    <w:p w14:paraId="52A41116" w14:textId="062B733B" w:rsidR="001466E2" w:rsidRPr="00FF3B7F" w:rsidRDefault="001466E2"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Two Rivers FHT</w:t>
      </w:r>
    </w:p>
    <w:p w14:paraId="4BF05AE6" w14:textId="6D90C4E3" w:rsidR="006E5A40" w:rsidRPr="00FF3B7F" w:rsidRDefault="006E5A40"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Unison CHC</w:t>
      </w:r>
    </w:p>
    <w:p w14:paraId="5BAD7853" w14:textId="77777777"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Upper Canada FHT</w:t>
      </w:r>
    </w:p>
    <w:p w14:paraId="61B3002B" w14:textId="4EA336CE" w:rsidR="006E5A40" w:rsidRPr="00FF3B7F" w:rsidRDefault="006E5A40" w:rsidP="00C16B8D">
      <w:pPr>
        <w:pStyle w:val="Heading1"/>
        <w:contextualSpacing/>
        <w:rPr>
          <w:rFonts w:asciiTheme="minorHAnsi" w:hAnsiTheme="minorHAnsi" w:cstheme="minorHAnsi"/>
          <w:b w:val="0"/>
          <w:sz w:val="22"/>
          <w:szCs w:val="22"/>
        </w:rPr>
      </w:pPr>
      <w:proofErr w:type="spellStart"/>
      <w:r w:rsidRPr="00FF3B7F">
        <w:rPr>
          <w:rFonts w:asciiTheme="minorHAnsi" w:hAnsiTheme="minorHAnsi" w:cstheme="minorHAnsi"/>
          <w:b w:val="0"/>
          <w:sz w:val="22"/>
          <w:szCs w:val="22"/>
        </w:rPr>
        <w:t>Vitanova</w:t>
      </w:r>
      <w:proofErr w:type="spellEnd"/>
      <w:r w:rsidRPr="00FF3B7F">
        <w:rPr>
          <w:rFonts w:asciiTheme="minorHAnsi" w:hAnsiTheme="minorHAnsi" w:cstheme="minorHAnsi"/>
          <w:b w:val="0"/>
          <w:sz w:val="22"/>
          <w:szCs w:val="22"/>
        </w:rPr>
        <w:t xml:space="preserve"> Foundation</w:t>
      </w:r>
    </w:p>
    <w:p w14:paraId="4E49926A" w14:textId="3A6E36F3" w:rsidR="00C16B8D" w:rsidRPr="00FF3B7F" w:rsidRDefault="00C16B8D"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West Champlain FHT</w:t>
      </w:r>
    </w:p>
    <w:p w14:paraId="313ED53B" w14:textId="0115BF93" w:rsidR="00566DC2" w:rsidRPr="00FF3B7F" w:rsidRDefault="00566DC2"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West Elgin CHC</w:t>
      </w:r>
    </w:p>
    <w:p w14:paraId="07B326D4" w14:textId="7D76FBE9" w:rsidR="00586930" w:rsidRPr="00FF3B7F" w:rsidRDefault="00586930" w:rsidP="00C16B8D">
      <w:pPr>
        <w:pStyle w:val="Heading1"/>
        <w:contextualSpacing/>
        <w:rPr>
          <w:rFonts w:asciiTheme="minorHAnsi" w:hAnsiTheme="minorHAnsi" w:cstheme="minorHAnsi"/>
          <w:b w:val="0"/>
          <w:sz w:val="22"/>
          <w:szCs w:val="22"/>
        </w:rPr>
      </w:pPr>
      <w:r w:rsidRPr="00FF3B7F">
        <w:rPr>
          <w:rFonts w:asciiTheme="minorHAnsi" w:hAnsiTheme="minorHAnsi" w:cstheme="minorHAnsi"/>
          <w:b w:val="0"/>
          <w:sz w:val="22"/>
          <w:szCs w:val="22"/>
        </w:rPr>
        <w:t>Women’s College FHT</w:t>
      </w:r>
    </w:p>
    <w:p w14:paraId="62B795BB" w14:textId="77777777" w:rsidR="00C16B8D" w:rsidRPr="00FF3B7F" w:rsidRDefault="00C16B8D" w:rsidP="00970661">
      <w:pPr>
        <w:pStyle w:val="Heading1"/>
        <w:spacing w:before="0" w:beforeAutospacing="0" w:after="0" w:afterAutospacing="0"/>
        <w:contextualSpacing/>
        <w:rPr>
          <w:rFonts w:asciiTheme="minorHAnsi" w:hAnsiTheme="minorHAnsi" w:cstheme="minorHAnsi"/>
          <w:b w:val="0"/>
          <w:color w:val="C00000"/>
          <w:sz w:val="22"/>
          <w:szCs w:val="22"/>
        </w:rPr>
      </w:pPr>
    </w:p>
    <w:sectPr w:rsidR="00C16B8D" w:rsidRPr="00FF3B7F" w:rsidSect="00392F51">
      <w:type w:val="continuous"/>
      <w:pgSz w:w="12240" w:h="15840"/>
      <w:pgMar w:top="1440" w:right="1440" w:bottom="1440" w:left="1440" w:header="720" w:footer="720" w:gutter="0"/>
      <w:cols w:num="3"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8A490" w16cid:durableId="27B4738F"/>
  <w16cid:commentId w16cid:paraId="3A9058A7" w16cid:durableId="27B47393"/>
  <w16cid:commentId w16cid:paraId="6BBC5BB7" w16cid:durableId="27B47390"/>
  <w16cid:commentId w16cid:paraId="4B6C54B8" w16cid:durableId="27B47391"/>
  <w16cid:commentId w16cid:paraId="2C0B9209" w16cid:durableId="27B47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BB6F8" w14:textId="77777777" w:rsidR="00062084" w:rsidRDefault="00062084">
      <w:r>
        <w:separator/>
      </w:r>
    </w:p>
  </w:endnote>
  <w:endnote w:type="continuationSeparator" w:id="0">
    <w:p w14:paraId="7893F251" w14:textId="77777777" w:rsidR="00062084" w:rsidRDefault="0006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733AC12C" w:rsidR="00B03BEA" w:rsidRDefault="00B03BEA">
        <w:pPr>
          <w:pStyle w:val="Footer"/>
          <w:jc w:val="right"/>
        </w:pPr>
        <w:r>
          <w:fldChar w:fldCharType="begin"/>
        </w:r>
        <w:r>
          <w:instrText xml:space="preserve"> PAGE   \* MERGEFORMAT </w:instrText>
        </w:r>
        <w:r>
          <w:fldChar w:fldCharType="separate"/>
        </w:r>
        <w:r w:rsidR="006C597D">
          <w:rPr>
            <w:noProof/>
          </w:rPr>
          <w:t>4</w:t>
        </w:r>
        <w:r>
          <w:rPr>
            <w:noProof/>
          </w:rPr>
          <w:fldChar w:fldCharType="end"/>
        </w:r>
      </w:p>
    </w:sdtContent>
  </w:sdt>
  <w:p w14:paraId="7E166D20" w14:textId="77777777" w:rsidR="00B03BEA" w:rsidRDefault="00B0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E713A" w14:textId="77777777" w:rsidR="00062084" w:rsidRDefault="00062084">
      <w:r>
        <w:separator/>
      </w:r>
    </w:p>
  </w:footnote>
  <w:footnote w:type="continuationSeparator" w:id="0">
    <w:p w14:paraId="7A63816B" w14:textId="77777777" w:rsidR="00062084" w:rsidRDefault="0006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55756" w:rsidRDefault="00F55756">
    <w:pPr>
      <w:pStyle w:val="Header"/>
    </w:pPr>
  </w:p>
  <w:p w14:paraId="7D89482E" w14:textId="696DAFED" w:rsidR="00B03BEA" w:rsidRDefault="00B03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EF4"/>
    <w:multiLevelType w:val="multilevel"/>
    <w:tmpl w:val="4F32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600D4"/>
    <w:multiLevelType w:val="hybridMultilevel"/>
    <w:tmpl w:val="F0DC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53E64"/>
    <w:multiLevelType w:val="hybridMultilevel"/>
    <w:tmpl w:val="0F522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6E5D08"/>
    <w:multiLevelType w:val="hybridMultilevel"/>
    <w:tmpl w:val="D2C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05EBA"/>
    <w:multiLevelType w:val="hybridMultilevel"/>
    <w:tmpl w:val="9198FE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126B0"/>
    <w:multiLevelType w:val="hybridMultilevel"/>
    <w:tmpl w:val="D154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21C7D"/>
    <w:multiLevelType w:val="hybridMultilevel"/>
    <w:tmpl w:val="6094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D128C"/>
    <w:multiLevelType w:val="hybridMultilevel"/>
    <w:tmpl w:val="72DCBE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E47E2E"/>
    <w:multiLevelType w:val="hybridMultilevel"/>
    <w:tmpl w:val="A95A9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93DA8"/>
    <w:multiLevelType w:val="hybridMultilevel"/>
    <w:tmpl w:val="4D8A2A6C"/>
    <w:lvl w:ilvl="0" w:tplc="04090015">
      <w:start w:val="1"/>
      <w:numFmt w:val="upp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0" w15:restartNumberingAfterBreak="0">
    <w:nsid w:val="33EE70ED"/>
    <w:multiLevelType w:val="hybridMultilevel"/>
    <w:tmpl w:val="2464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5389B"/>
    <w:multiLevelType w:val="hybridMultilevel"/>
    <w:tmpl w:val="A970C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9D2AEB"/>
    <w:multiLevelType w:val="multilevel"/>
    <w:tmpl w:val="6FD846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F165621"/>
    <w:multiLevelType w:val="hybridMultilevel"/>
    <w:tmpl w:val="44A0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33D1E"/>
    <w:multiLevelType w:val="hybridMultilevel"/>
    <w:tmpl w:val="AB5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420BE"/>
    <w:multiLevelType w:val="hybridMultilevel"/>
    <w:tmpl w:val="B75C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62258"/>
    <w:multiLevelType w:val="hybridMultilevel"/>
    <w:tmpl w:val="D1C2C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255FF5"/>
    <w:multiLevelType w:val="hybridMultilevel"/>
    <w:tmpl w:val="F5CC2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F31A92"/>
    <w:multiLevelType w:val="hybridMultilevel"/>
    <w:tmpl w:val="0802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A2FB0"/>
    <w:multiLevelType w:val="hybridMultilevel"/>
    <w:tmpl w:val="31BA0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35980"/>
    <w:multiLevelType w:val="hybridMultilevel"/>
    <w:tmpl w:val="B93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71BD6"/>
    <w:multiLevelType w:val="hybridMultilevel"/>
    <w:tmpl w:val="3C68F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AD0862"/>
    <w:multiLevelType w:val="hybridMultilevel"/>
    <w:tmpl w:val="C868E49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0"/>
  </w:num>
  <w:num w:numId="3">
    <w:abstractNumId w:val="19"/>
  </w:num>
  <w:num w:numId="4">
    <w:abstractNumId w:val="8"/>
  </w:num>
  <w:num w:numId="5">
    <w:abstractNumId w:val="1"/>
  </w:num>
  <w:num w:numId="6">
    <w:abstractNumId w:val="22"/>
  </w:num>
  <w:num w:numId="7">
    <w:abstractNumId w:val="11"/>
  </w:num>
  <w:num w:numId="8">
    <w:abstractNumId w:val="16"/>
  </w:num>
  <w:num w:numId="9">
    <w:abstractNumId w:val="5"/>
  </w:num>
  <w:num w:numId="10">
    <w:abstractNumId w:val="4"/>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7"/>
  </w:num>
  <w:num w:numId="22">
    <w:abstractNumId w:val="14"/>
  </w:num>
  <w:num w:numId="23">
    <w:abstractNumId w:val="0"/>
  </w:num>
  <w:num w:numId="24">
    <w:abstractNumId w:val="2"/>
  </w:num>
  <w:num w:numId="25">
    <w:abstractNumId w:val="20"/>
  </w:num>
  <w:num w:numId="26">
    <w:abstractNumId w:val="21"/>
  </w:num>
  <w:num w:numId="27">
    <w:abstractNumId w:val="13"/>
  </w:num>
  <w:num w:numId="28">
    <w:abstractNumId w:val="9"/>
  </w:num>
  <w:num w:numId="29">
    <w:abstractNumId w:val="15"/>
  </w:num>
  <w:num w:numId="3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0F07"/>
    <w:rsid w:val="0000163B"/>
    <w:rsid w:val="00001E32"/>
    <w:rsid w:val="00001E70"/>
    <w:rsid w:val="00002466"/>
    <w:rsid w:val="000024A1"/>
    <w:rsid w:val="0000262C"/>
    <w:rsid w:val="0000292A"/>
    <w:rsid w:val="00002F50"/>
    <w:rsid w:val="00003125"/>
    <w:rsid w:val="000032DC"/>
    <w:rsid w:val="0000351F"/>
    <w:rsid w:val="00003F91"/>
    <w:rsid w:val="00004745"/>
    <w:rsid w:val="00004E3E"/>
    <w:rsid w:val="000056D3"/>
    <w:rsid w:val="00005955"/>
    <w:rsid w:val="0000618D"/>
    <w:rsid w:val="00007448"/>
    <w:rsid w:val="000075E6"/>
    <w:rsid w:val="00007E11"/>
    <w:rsid w:val="00007FE1"/>
    <w:rsid w:val="0001080E"/>
    <w:rsid w:val="000115A4"/>
    <w:rsid w:val="00011673"/>
    <w:rsid w:val="000118DF"/>
    <w:rsid w:val="00012659"/>
    <w:rsid w:val="00012FF6"/>
    <w:rsid w:val="00013779"/>
    <w:rsid w:val="00013F86"/>
    <w:rsid w:val="000141AC"/>
    <w:rsid w:val="00014B9F"/>
    <w:rsid w:val="00016610"/>
    <w:rsid w:val="00017577"/>
    <w:rsid w:val="00017AE5"/>
    <w:rsid w:val="00017E28"/>
    <w:rsid w:val="00021085"/>
    <w:rsid w:val="000213BD"/>
    <w:rsid w:val="000216E1"/>
    <w:rsid w:val="00021838"/>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8C5"/>
    <w:rsid w:val="0003368C"/>
    <w:rsid w:val="00033899"/>
    <w:rsid w:val="0003423D"/>
    <w:rsid w:val="00037118"/>
    <w:rsid w:val="00037A64"/>
    <w:rsid w:val="00037DC9"/>
    <w:rsid w:val="00040035"/>
    <w:rsid w:val="000401E5"/>
    <w:rsid w:val="0004079C"/>
    <w:rsid w:val="000415E0"/>
    <w:rsid w:val="000417CF"/>
    <w:rsid w:val="00042131"/>
    <w:rsid w:val="00044DA9"/>
    <w:rsid w:val="00045312"/>
    <w:rsid w:val="00045880"/>
    <w:rsid w:val="00047C80"/>
    <w:rsid w:val="00047E0D"/>
    <w:rsid w:val="00050F81"/>
    <w:rsid w:val="000515C9"/>
    <w:rsid w:val="00051B06"/>
    <w:rsid w:val="000532A9"/>
    <w:rsid w:val="00053447"/>
    <w:rsid w:val="00053477"/>
    <w:rsid w:val="000536C3"/>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148A"/>
    <w:rsid w:val="00061834"/>
    <w:rsid w:val="00062084"/>
    <w:rsid w:val="000622DA"/>
    <w:rsid w:val="00062697"/>
    <w:rsid w:val="0006289E"/>
    <w:rsid w:val="00062CC8"/>
    <w:rsid w:val="00062CD3"/>
    <w:rsid w:val="00063A1C"/>
    <w:rsid w:val="00063AB7"/>
    <w:rsid w:val="000645DE"/>
    <w:rsid w:val="00064894"/>
    <w:rsid w:val="00064E24"/>
    <w:rsid w:val="0006572A"/>
    <w:rsid w:val="000657CC"/>
    <w:rsid w:val="000659B9"/>
    <w:rsid w:val="00065FBA"/>
    <w:rsid w:val="000660BA"/>
    <w:rsid w:val="0006635B"/>
    <w:rsid w:val="00066454"/>
    <w:rsid w:val="00066D7A"/>
    <w:rsid w:val="00067638"/>
    <w:rsid w:val="00067718"/>
    <w:rsid w:val="000677EB"/>
    <w:rsid w:val="000678F6"/>
    <w:rsid w:val="00067FED"/>
    <w:rsid w:val="00070D2C"/>
    <w:rsid w:val="0007203B"/>
    <w:rsid w:val="00072376"/>
    <w:rsid w:val="000725E0"/>
    <w:rsid w:val="00072A0C"/>
    <w:rsid w:val="00072A76"/>
    <w:rsid w:val="0007396D"/>
    <w:rsid w:val="00074269"/>
    <w:rsid w:val="0007583A"/>
    <w:rsid w:val="00075A4D"/>
    <w:rsid w:val="00076261"/>
    <w:rsid w:val="00076781"/>
    <w:rsid w:val="00076893"/>
    <w:rsid w:val="00077D1D"/>
    <w:rsid w:val="00080669"/>
    <w:rsid w:val="00080994"/>
    <w:rsid w:val="00080D8C"/>
    <w:rsid w:val="00081398"/>
    <w:rsid w:val="000824FE"/>
    <w:rsid w:val="000834A1"/>
    <w:rsid w:val="0008368D"/>
    <w:rsid w:val="000842C2"/>
    <w:rsid w:val="0008498B"/>
    <w:rsid w:val="00084D72"/>
    <w:rsid w:val="00084E34"/>
    <w:rsid w:val="0008507A"/>
    <w:rsid w:val="0008511D"/>
    <w:rsid w:val="00086693"/>
    <w:rsid w:val="000868DB"/>
    <w:rsid w:val="00086F65"/>
    <w:rsid w:val="000876E7"/>
    <w:rsid w:val="0008786A"/>
    <w:rsid w:val="00087B3D"/>
    <w:rsid w:val="000903D3"/>
    <w:rsid w:val="0009215B"/>
    <w:rsid w:val="00092449"/>
    <w:rsid w:val="00092F20"/>
    <w:rsid w:val="00093373"/>
    <w:rsid w:val="000937C0"/>
    <w:rsid w:val="0009406A"/>
    <w:rsid w:val="000958CA"/>
    <w:rsid w:val="00095C0A"/>
    <w:rsid w:val="00096213"/>
    <w:rsid w:val="000962C8"/>
    <w:rsid w:val="00096B9A"/>
    <w:rsid w:val="00096D68"/>
    <w:rsid w:val="00096E27"/>
    <w:rsid w:val="00097103"/>
    <w:rsid w:val="00097697"/>
    <w:rsid w:val="0009796F"/>
    <w:rsid w:val="000979B5"/>
    <w:rsid w:val="000A05D6"/>
    <w:rsid w:val="000A0930"/>
    <w:rsid w:val="000A12D5"/>
    <w:rsid w:val="000A1A88"/>
    <w:rsid w:val="000A1DEE"/>
    <w:rsid w:val="000A202F"/>
    <w:rsid w:val="000A2036"/>
    <w:rsid w:val="000A26E8"/>
    <w:rsid w:val="000A2F01"/>
    <w:rsid w:val="000A3466"/>
    <w:rsid w:val="000A357D"/>
    <w:rsid w:val="000A35E4"/>
    <w:rsid w:val="000A3E63"/>
    <w:rsid w:val="000A424F"/>
    <w:rsid w:val="000A43AA"/>
    <w:rsid w:val="000A5E2E"/>
    <w:rsid w:val="000A6AEB"/>
    <w:rsid w:val="000A7307"/>
    <w:rsid w:val="000A7985"/>
    <w:rsid w:val="000A7A3F"/>
    <w:rsid w:val="000A7CB9"/>
    <w:rsid w:val="000B09EC"/>
    <w:rsid w:val="000B1141"/>
    <w:rsid w:val="000B142D"/>
    <w:rsid w:val="000B1EE7"/>
    <w:rsid w:val="000B2B50"/>
    <w:rsid w:val="000B34A3"/>
    <w:rsid w:val="000B4573"/>
    <w:rsid w:val="000B46B7"/>
    <w:rsid w:val="000B48D4"/>
    <w:rsid w:val="000B5296"/>
    <w:rsid w:val="000B588E"/>
    <w:rsid w:val="000B6DE2"/>
    <w:rsid w:val="000C0DDA"/>
    <w:rsid w:val="000C1464"/>
    <w:rsid w:val="000C1CD1"/>
    <w:rsid w:val="000C2AC5"/>
    <w:rsid w:val="000C2B5A"/>
    <w:rsid w:val="000C2EDE"/>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294C"/>
    <w:rsid w:val="000D2E3A"/>
    <w:rsid w:val="000D31B6"/>
    <w:rsid w:val="000D421B"/>
    <w:rsid w:val="000D4876"/>
    <w:rsid w:val="000D48CF"/>
    <w:rsid w:val="000D4B54"/>
    <w:rsid w:val="000D52EB"/>
    <w:rsid w:val="000D665D"/>
    <w:rsid w:val="000D6E11"/>
    <w:rsid w:val="000D7114"/>
    <w:rsid w:val="000E022B"/>
    <w:rsid w:val="000E0D99"/>
    <w:rsid w:val="000E1223"/>
    <w:rsid w:val="000E1632"/>
    <w:rsid w:val="000E189D"/>
    <w:rsid w:val="000E1DDA"/>
    <w:rsid w:val="000E2AA2"/>
    <w:rsid w:val="000E2B94"/>
    <w:rsid w:val="000E2CBE"/>
    <w:rsid w:val="000E2FD4"/>
    <w:rsid w:val="000E30E0"/>
    <w:rsid w:val="000E399C"/>
    <w:rsid w:val="000E39E9"/>
    <w:rsid w:val="000E3B84"/>
    <w:rsid w:val="000E3ED0"/>
    <w:rsid w:val="000E4D19"/>
    <w:rsid w:val="000E5166"/>
    <w:rsid w:val="000E57DE"/>
    <w:rsid w:val="000E601F"/>
    <w:rsid w:val="000E62A6"/>
    <w:rsid w:val="000E642A"/>
    <w:rsid w:val="000E65E3"/>
    <w:rsid w:val="000E6AAE"/>
    <w:rsid w:val="000E702D"/>
    <w:rsid w:val="000E78D1"/>
    <w:rsid w:val="000E7F55"/>
    <w:rsid w:val="000F00D5"/>
    <w:rsid w:val="000F0DF4"/>
    <w:rsid w:val="000F0EFA"/>
    <w:rsid w:val="000F0F5C"/>
    <w:rsid w:val="000F129C"/>
    <w:rsid w:val="000F13F2"/>
    <w:rsid w:val="000F2212"/>
    <w:rsid w:val="000F2738"/>
    <w:rsid w:val="000F2B97"/>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1F0F"/>
    <w:rsid w:val="00101F67"/>
    <w:rsid w:val="00102095"/>
    <w:rsid w:val="001021AD"/>
    <w:rsid w:val="0010243A"/>
    <w:rsid w:val="00103655"/>
    <w:rsid w:val="0010466C"/>
    <w:rsid w:val="001056AB"/>
    <w:rsid w:val="00105BCA"/>
    <w:rsid w:val="0010649C"/>
    <w:rsid w:val="0010670D"/>
    <w:rsid w:val="00106BE3"/>
    <w:rsid w:val="001073CE"/>
    <w:rsid w:val="001076DF"/>
    <w:rsid w:val="0011008A"/>
    <w:rsid w:val="001101AD"/>
    <w:rsid w:val="0011139A"/>
    <w:rsid w:val="00112023"/>
    <w:rsid w:val="001128ED"/>
    <w:rsid w:val="001129C9"/>
    <w:rsid w:val="00113FCE"/>
    <w:rsid w:val="001145F6"/>
    <w:rsid w:val="00114E8D"/>
    <w:rsid w:val="00116859"/>
    <w:rsid w:val="00116D90"/>
    <w:rsid w:val="001178D5"/>
    <w:rsid w:val="001208EF"/>
    <w:rsid w:val="00120EB3"/>
    <w:rsid w:val="00121B50"/>
    <w:rsid w:val="00122643"/>
    <w:rsid w:val="001227C2"/>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A07"/>
    <w:rsid w:val="001319CD"/>
    <w:rsid w:val="001320B4"/>
    <w:rsid w:val="001323D8"/>
    <w:rsid w:val="001324BD"/>
    <w:rsid w:val="00132937"/>
    <w:rsid w:val="00132B25"/>
    <w:rsid w:val="001332FE"/>
    <w:rsid w:val="00133358"/>
    <w:rsid w:val="00133861"/>
    <w:rsid w:val="00135096"/>
    <w:rsid w:val="00135429"/>
    <w:rsid w:val="00135997"/>
    <w:rsid w:val="00135B0C"/>
    <w:rsid w:val="00136D67"/>
    <w:rsid w:val="00137000"/>
    <w:rsid w:val="0013788A"/>
    <w:rsid w:val="0014001B"/>
    <w:rsid w:val="0014031B"/>
    <w:rsid w:val="00140891"/>
    <w:rsid w:val="00140A4D"/>
    <w:rsid w:val="00141162"/>
    <w:rsid w:val="00141B8D"/>
    <w:rsid w:val="00142833"/>
    <w:rsid w:val="00142BA1"/>
    <w:rsid w:val="00142BE7"/>
    <w:rsid w:val="00142D1F"/>
    <w:rsid w:val="00142FEA"/>
    <w:rsid w:val="001437D6"/>
    <w:rsid w:val="001442EA"/>
    <w:rsid w:val="001452E1"/>
    <w:rsid w:val="00145B24"/>
    <w:rsid w:val="00145FFF"/>
    <w:rsid w:val="001466E2"/>
    <w:rsid w:val="001504E9"/>
    <w:rsid w:val="001505AD"/>
    <w:rsid w:val="00150A6D"/>
    <w:rsid w:val="00151555"/>
    <w:rsid w:val="001517B3"/>
    <w:rsid w:val="00151A99"/>
    <w:rsid w:val="00151EE7"/>
    <w:rsid w:val="00151EF7"/>
    <w:rsid w:val="00152283"/>
    <w:rsid w:val="001523A5"/>
    <w:rsid w:val="00152AEC"/>
    <w:rsid w:val="00152CD3"/>
    <w:rsid w:val="001535C3"/>
    <w:rsid w:val="00153834"/>
    <w:rsid w:val="00153D32"/>
    <w:rsid w:val="00155436"/>
    <w:rsid w:val="0015656D"/>
    <w:rsid w:val="001569B5"/>
    <w:rsid w:val="00156D01"/>
    <w:rsid w:val="00157094"/>
    <w:rsid w:val="00157B1A"/>
    <w:rsid w:val="00162085"/>
    <w:rsid w:val="00163214"/>
    <w:rsid w:val="00163C7B"/>
    <w:rsid w:val="001654F7"/>
    <w:rsid w:val="00165B5E"/>
    <w:rsid w:val="00165F62"/>
    <w:rsid w:val="00165F80"/>
    <w:rsid w:val="00166A9F"/>
    <w:rsid w:val="0016784A"/>
    <w:rsid w:val="00167A03"/>
    <w:rsid w:val="00167A63"/>
    <w:rsid w:val="001706F9"/>
    <w:rsid w:val="00170D34"/>
    <w:rsid w:val="00170E25"/>
    <w:rsid w:val="0017163E"/>
    <w:rsid w:val="00171DCC"/>
    <w:rsid w:val="00171DD1"/>
    <w:rsid w:val="00172100"/>
    <w:rsid w:val="00172950"/>
    <w:rsid w:val="00173482"/>
    <w:rsid w:val="00173A51"/>
    <w:rsid w:val="00174936"/>
    <w:rsid w:val="0017516F"/>
    <w:rsid w:val="001752A7"/>
    <w:rsid w:val="001761C4"/>
    <w:rsid w:val="00176EB4"/>
    <w:rsid w:val="00177048"/>
    <w:rsid w:val="0018023C"/>
    <w:rsid w:val="001808E4"/>
    <w:rsid w:val="00180AF0"/>
    <w:rsid w:val="001814F9"/>
    <w:rsid w:val="00181BDB"/>
    <w:rsid w:val="00181EEB"/>
    <w:rsid w:val="001820E4"/>
    <w:rsid w:val="00182488"/>
    <w:rsid w:val="0018353C"/>
    <w:rsid w:val="00183C73"/>
    <w:rsid w:val="00184253"/>
    <w:rsid w:val="00184816"/>
    <w:rsid w:val="00184F41"/>
    <w:rsid w:val="001852DF"/>
    <w:rsid w:val="00185682"/>
    <w:rsid w:val="00185AF2"/>
    <w:rsid w:val="00186207"/>
    <w:rsid w:val="001863C2"/>
    <w:rsid w:val="00186629"/>
    <w:rsid w:val="001873BC"/>
    <w:rsid w:val="001879EE"/>
    <w:rsid w:val="00187B74"/>
    <w:rsid w:val="00187B76"/>
    <w:rsid w:val="00187EE9"/>
    <w:rsid w:val="001902F5"/>
    <w:rsid w:val="00191903"/>
    <w:rsid w:val="00193396"/>
    <w:rsid w:val="001945C4"/>
    <w:rsid w:val="001947A6"/>
    <w:rsid w:val="00194AB0"/>
    <w:rsid w:val="00194C0B"/>
    <w:rsid w:val="00194F59"/>
    <w:rsid w:val="00195B61"/>
    <w:rsid w:val="001974F2"/>
    <w:rsid w:val="001A172C"/>
    <w:rsid w:val="001A275A"/>
    <w:rsid w:val="001A37B2"/>
    <w:rsid w:val="001A3EC0"/>
    <w:rsid w:val="001A4DB3"/>
    <w:rsid w:val="001A56EF"/>
    <w:rsid w:val="001A5AE8"/>
    <w:rsid w:val="001A60EB"/>
    <w:rsid w:val="001A611B"/>
    <w:rsid w:val="001A6262"/>
    <w:rsid w:val="001A6ED9"/>
    <w:rsid w:val="001A7732"/>
    <w:rsid w:val="001A7925"/>
    <w:rsid w:val="001A7E4B"/>
    <w:rsid w:val="001B0426"/>
    <w:rsid w:val="001B0FB0"/>
    <w:rsid w:val="001B1449"/>
    <w:rsid w:val="001B15BB"/>
    <w:rsid w:val="001B1F5F"/>
    <w:rsid w:val="001B298C"/>
    <w:rsid w:val="001B33D4"/>
    <w:rsid w:val="001B3DEF"/>
    <w:rsid w:val="001B48E7"/>
    <w:rsid w:val="001B5130"/>
    <w:rsid w:val="001B5232"/>
    <w:rsid w:val="001B5527"/>
    <w:rsid w:val="001B5763"/>
    <w:rsid w:val="001B63E2"/>
    <w:rsid w:val="001B6FE2"/>
    <w:rsid w:val="001B75D1"/>
    <w:rsid w:val="001B7B5F"/>
    <w:rsid w:val="001C0201"/>
    <w:rsid w:val="001C06EC"/>
    <w:rsid w:val="001C0989"/>
    <w:rsid w:val="001C1F0A"/>
    <w:rsid w:val="001C1F98"/>
    <w:rsid w:val="001C3799"/>
    <w:rsid w:val="001C4718"/>
    <w:rsid w:val="001C5383"/>
    <w:rsid w:val="001C56CD"/>
    <w:rsid w:val="001C6A4D"/>
    <w:rsid w:val="001C6B0C"/>
    <w:rsid w:val="001C6E15"/>
    <w:rsid w:val="001C6E4D"/>
    <w:rsid w:val="001C7050"/>
    <w:rsid w:val="001C7ADA"/>
    <w:rsid w:val="001C7DC6"/>
    <w:rsid w:val="001D08CA"/>
    <w:rsid w:val="001D156B"/>
    <w:rsid w:val="001D250D"/>
    <w:rsid w:val="001D271E"/>
    <w:rsid w:val="001D30B1"/>
    <w:rsid w:val="001D382A"/>
    <w:rsid w:val="001D3968"/>
    <w:rsid w:val="001D3D6F"/>
    <w:rsid w:val="001D3E52"/>
    <w:rsid w:val="001D427A"/>
    <w:rsid w:val="001D5366"/>
    <w:rsid w:val="001D542A"/>
    <w:rsid w:val="001D6217"/>
    <w:rsid w:val="001D6C8F"/>
    <w:rsid w:val="001D6CC6"/>
    <w:rsid w:val="001D7127"/>
    <w:rsid w:val="001D749F"/>
    <w:rsid w:val="001D74E0"/>
    <w:rsid w:val="001D77BE"/>
    <w:rsid w:val="001E0BD5"/>
    <w:rsid w:val="001E1146"/>
    <w:rsid w:val="001E199A"/>
    <w:rsid w:val="001E1C7E"/>
    <w:rsid w:val="001E2474"/>
    <w:rsid w:val="001E2879"/>
    <w:rsid w:val="001E322B"/>
    <w:rsid w:val="001E3641"/>
    <w:rsid w:val="001E37A6"/>
    <w:rsid w:val="001E3C2E"/>
    <w:rsid w:val="001E3E85"/>
    <w:rsid w:val="001E3EA1"/>
    <w:rsid w:val="001E3F61"/>
    <w:rsid w:val="001E52B1"/>
    <w:rsid w:val="001E5FA9"/>
    <w:rsid w:val="001E72C4"/>
    <w:rsid w:val="001E779C"/>
    <w:rsid w:val="001F0732"/>
    <w:rsid w:val="001F1D9C"/>
    <w:rsid w:val="001F1DD5"/>
    <w:rsid w:val="001F20AE"/>
    <w:rsid w:val="001F2EB9"/>
    <w:rsid w:val="001F459A"/>
    <w:rsid w:val="001F4DB4"/>
    <w:rsid w:val="001F54BF"/>
    <w:rsid w:val="001F6A22"/>
    <w:rsid w:val="00200248"/>
    <w:rsid w:val="00200536"/>
    <w:rsid w:val="00200E04"/>
    <w:rsid w:val="002010A6"/>
    <w:rsid w:val="0020118D"/>
    <w:rsid w:val="00201213"/>
    <w:rsid w:val="002016D0"/>
    <w:rsid w:val="002017D4"/>
    <w:rsid w:val="00201DE4"/>
    <w:rsid w:val="00201ECF"/>
    <w:rsid w:val="00202282"/>
    <w:rsid w:val="0020284F"/>
    <w:rsid w:val="00202FBC"/>
    <w:rsid w:val="0020313D"/>
    <w:rsid w:val="002033F8"/>
    <w:rsid w:val="002044B9"/>
    <w:rsid w:val="00204940"/>
    <w:rsid w:val="00204A0E"/>
    <w:rsid w:val="00206C40"/>
    <w:rsid w:val="00207770"/>
    <w:rsid w:val="00207F3A"/>
    <w:rsid w:val="00207F7D"/>
    <w:rsid w:val="002113DA"/>
    <w:rsid w:val="002114E8"/>
    <w:rsid w:val="00211553"/>
    <w:rsid w:val="00211607"/>
    <w:rsid w:val="00212889"/>
    <w:rsid w:val="002129F7"/>
    <w:rsid w:val="002131B5"/>
    <w:rsid w:val="00213671"/>
    <w:rsid w:val="00213758"/>
    <w:rsid w:val="00213B9D"/>
    <w:rsid w:val="00214961"/>
    <w:rsid w:val="00214FA5"/>
    <w:rsid w:val="00215C9E"/>
    <w:rsid w:val="00216391"/>
    <w:rsid w:val="00217217"/>
    <w:rsid w:val="002172AA"/>
    <w:rsid w:val="0021772E"/>
    <w:rsid w:val="002221C0"/>
    <w:rsid w:val="00222463"/>
    <w:rsid w:val="00222F2F"/>
    <w:rsid w:val="00224638"/>
    <w:rsid w:val="00225D91"/>
    <w:rsid w:val="00225F45"/>
    <w:rsid w:val="00226BC9"/>
    <w:rsid w:val="00227C0B"/>
    <w:rsid w:val="00230FBC"/>
    <w:rsid w:val="002310D3"/>
    <w:rsid w:val="00231214"/>
    <w:rsid w:val="002315CB"/>
    <w:rsid w:val="00231E84"/>
    <w:rsid w:val="00232804"/>
    <w:rsid w:val="00232922"/>
    <w:rsid w:val="0023325A"/>
    <w:rsid w:val="002332B8"/>
    <w:rsid w:val="002332C9"/>
    <w:rsid w:val="0023365E"/>
    <w:rsid w:val="002339E4"/>
    <w:rsid w:val="00233DF3"/>
    <w:rsid w:val="002345FA"/>
    <w:rsid w:val="0023486B"/>
    <w:rsid w:val="00234B7D"/>
    <w:rsid w:val="00234BEC"/>
    <w:rsid w:val="00235464"/>
    <w:rsid w:val="00235BB7"/>
    <w:rsid w:val="00235EF9"/>
    <w:rsid w:val="002363DB"/>
    <w:rsid w:val="002365CE"/>
    <w:rsid w:val="00236A85"/>
    <w:rsid w:val="00236E92"/>
    <w:rsid w:val="0023717A"/>
    <w:rsid w:val="00237714"/>
    <w:rsid w:val="00237FDD"/>
    <w:rsid w:val="002402DD"/>
    <w:rsid w:val="002406DF"/>
    <w:rsid w:val="00241182"/>
    <w:rsid w:val="00241461"/>
    <w:rsid w:val="002417D3"/>
    <w:rsid w:val="00241D32"/>
    <w:rsid w:val="0024369A"/>
    <w:rsid w:val="002443FF"/>
    <w:rsid w:val="00244A9C"/>
    <w:rsid w:val="00245330"/>
    <w:rsid w:val="00245C2A"/>
    <w:rsid w:val="002466DF"/>
    <w:rsid w:val="00247175"/>
    <w:rsid w:val="0024720A"/>
    <w:rsid w:val="002473D3"/>
    <w:rsid w:val="0024762B"/>
    <w:rsid w:val="00247E3F"/>
    <w:rsid w:val="002506E3"/>
    <w:rsid w:val="00251DE0"/>
    <w:rsid w:val="00252063"/>
    <w:rsid w:val="00252DB7"/>
    <w:rsid w:val="002531C3"/>
    <w:rsid w:val="002531C7"/>
    <w:rsid w:val="00253FD1"/>
    <w:rsid w:val="002541CF"/>
    <w:rsid w:val="002544F2"/>
    <w:rsid w:val="002549DC"/>
    <w:rsid w:val="0025576B"/>
    <w:rsid w:val="00255EF5"/>
    <w:rsid w:val="0025668B"/>
    <w:rsid w:val="00257933"/>
    <w:rsid w:val="00257AB9"/>
    <w:rsid w:val="00257C83"/>
    <w:rsid w:val="00260A2F"/>
    <w:rsid w:val="00260BE0"/>
    <w:rsid w:val="00261376"/>
    <w:rsid w:val="002614DE"/>
    <w:rsid w:val="00261A59"/>
    <w:rsid w:val="00261A77"/>
    <w:rsid w:val="00261CD4"/>
    <w:rsid w:val="00263296"/>
    <w:rsid w:val="002639F7"/>
    <w:rsid w:val="00263CC0"/>
    <w:rsid w:val="0026422F"/>
    <w:rsid w:val="00264424"/>
    <w:rsid w:val="002645CE"/>
    <w:rsid w:val="00264E9F"/>
    <w:rsid w:val="00265C82"/>
    <w:rsid w:val="0026606E"/>
    <w:rsid w:val="0026643E"/>
    <w:rsid w:val="00266EFA"/>
    <w:rsid w:val="00266FC8"/>
    <w:rsid w:val="0027087F"/>
    <w:rsid w:val="00270936"/>
    <w:rsid w:val="00270E25"/>
    <w:rsid w:val="00271534"/>
    <w:rsid w:val="00271C76"/>
    <w:rsid w:val="002726D9"/>
    <w:rsid w:val="002727DC"/>
    <w:rsid w:val="0027293E"/>
    <w:rsid w:val="00272AA5"/>
    <w:rsid w:val="002744F0"/>
    <w:rsid w:val="00274F90"/>
    <w:rsid w:val="00275278"/>
    <w:rsid w:val="002752F3"/>
    <w:rsid w:val="00275868"/>
    <w:rsid w:val="00275965"/>
    <w:rsid w:val="00275AB4"/>
    <w:rsid w:val="00275D34"/>
    <w:rsid w:val="002764B8"/>
    <w:rsid w:val="00276719"/>
    <w:rsid w:val="002773EE"/>
    <w:rsid w:val="002777C7"/>
    <w:rsid w:val="00277B8B"/>
    <w:rsid w:val="002806C0"/>
    <w:rsid w:val="00280F3F"/>
    <w:rsid w:val="00281783"/>
    <w:rsid w:val="00281B2C"/>
    <w:rsid w:val="0028251D"/>
    <w:rsid w:val="002829D1"/>
    <w:rsid w:val="0028348E"/>
    <w:rsid w:val="0028386B"/>
    <w:rsid w:val="002846EE"/>
    <w:rsid w:val="00284752"/>
    <w:rsid w:val="00284C92"/>
    <w:rsid w:val="00284EB8"/>
    <w:rsid w:val="00284F49"/>
    <w:rsid w:val="00285053"/>
    <w:rsid w:val="00285D9F"/>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3B16"/>
    <w:rsid w:val="00293B8A"/>
    <w:rsid w:val="00293C22"/>
    <w:rsid w:val="00294707"/>
    <w:rsid w:val="002949AE"/>
    <w:rsid w:val="00295543"/>
    <w:rsid w:val="00295A1A"/>
    <w:rsid w:val="002966E5"/>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6422"/>
    <w:rsid w:val="002A7275"/>
    <w:rsid w:val="002A7541"/>
    <w:rsid w:val="002A7880"/>
    <w:rsid w:val="002A7B99"/>
    <w:rsid w:val="002B135B"/>
    <w:rsid w:val="002B1426"/>
    <w:rsid w:val="002B1E13"/>
    <w:rsid w:val="002B26B1"/>
    <w:rsid w:val="002B28E7"/>
    <w:rsid w:val="002B3AD0"/>
    <w:rsid w:val="002B3F96"/>
    <w:rsid w:val="002B4448"/>
    <w:rsid w:val="002B5192"/>
    <w:rsid w:val="002B60C4"/>
    <w:rsid w:val="002B7CCD"/>
    <w:rsid w:val="002C01F1"/>
    <w:rsid w:val="002C02AE"/>
    <w:rsid w:val="002C04F0"/>
    <w:rsid w:val="002C0530"/>
    <w:rsid w:val="002C12C8"/>
    <w:rsid w:val="002C13EC"/>
    <w:rsid w:val="002C1585"/>
    <w:rsid w:val="002C3040"/>
    <w:rsid w:val="002C31A9"/>
    <w:rsid w:val="002C3341"/>
    <w:rsid w:val="002C3C00"/>
    <w:rsid w:val="002C3FED"/>
    <w:rsid w:val="002C416B"/>
    <w:rsid w:val="002C4508"/>
    <w:rsid w:val="002C484C"/>
    <w:rsid w:val="002C5012"/>
    <w:rsid w:val="002C527F"/>
    <w:rsid w:val="002C558B"/>
    <w:rsid w:val="002C6EED"/>
    <w:rsid w:val="002C7813"/>
    <w:rsid w:val="002C7EBA"/>
    <w:rsid w:val="002C7EBC"/>
    <w:rsid w:val="002D0058"/>
    <w:rsid w:val="002D04F9"/>
    <w:rsid w:val="002D0739"/>
    <w:rsid w:val="002D0B3C"/>
    <w:rsid w:val="002D0D82"/>
    <w:rsid w:val="002D11D9"/>
    <w:rsid w:val="002D1383"/>
    <w:rsid w:val="002D1760"/>
    <w:rsid w:val="002D30FA"/>
    <w:rsid w:val="002D3D1C"/>
    <w:rsid w:val="002D41B3"/>
    <w:rsid w:val="002D4AAC"/>
    <w:rsid w:val="002D54BA"/>
    <w:rsid w:val="002D5837"/>
    <w:rsid w:val="002D66C6"/>
    <w:rsid w:val="002D6E6D"/>
    <w:rsid w:val="002D7C05"/>
    <w:rsid w:val="002E0DC4"/>
    <w:rsid w:val="002E0FCB"/>
    <w:rsid w:val="002E1148"/>
    <w:rsid w:val="002E1336"/>
    <w:rsid w:val="002E1710"/>
    <w:rsid w:val="002E1A33"/>
    <w:rsid w:val="002E1C37"/>
    <w:rsid w:val="002E1E00"/>
    <w:rsid w:val="002E1FD2"/>
    <w:rsid w:val="002E302D"/>
    <w:rsid w:val="002E31A7"/>
    <w:rsid w:val="002E4490"/>
    <w:rsid w:val="002E4513"/>
    <w:rsid w:val="002E4FC8"/>
    <w:rsid w:val="002E504F"/>
    <w:rsid w:val="002E51D5"/>
    <w:rsid w:val="002E6567"/>
    <w:rsid w:val="002E6EFB"/>
    <w:rsid w:val="002E6F19"/>
    <w:rsid w:val="002E78C1"/>
    <w:rsid w:val="002E7CB1"/>
    <w:rsid w:val="002F14B8"/>
    <w:rsid w:val="002F16CC"/>
    <w:rsid w:val="002F1C7D"/>
    <w:rsid w:val="002F2CBF"/>
    <w:rsid w:val="002F34AD"/>
    <w:rsid w:val="002F3D4D"/>
    <w:rsid w:val="002F4005"/>
    <w:rsid w:val="002F4182"/>
    <w:rsid w:val="002F48A5"/>
    <w:rsid w:val="002F4C12"/>
    <w:rsid w:val="002F4DA3"/>
    <w:rsid w:val="002F5A2C"/>
    <w:rsid w:val="002F5F97"/>
    <w:rsid w:val="002F605E"/>
    <w:rsid w:val="002F7690"/>
    <w:rsid w:val="002F77FE"/>
    <w:rsid w:val="002F786F"/>
    <w:rsid w:val="002F7D89"/>
    <w:rsid w:val="00301559"/>
    <w:rsid w:val="00302172"/>
    <w:rsid w:val="00302C93"/>
    <w:rsid w:val="003031CC"/>
    <w:rsid w:val="003039E2"/>
    <w:rsid w:val="00303B29"/>
    <w:rsid w:val="00303F9D"/>
    <w:rsid w:val="00303FDE"/>
    <w:rsid w:val="00304265"/>
    <w:rsid w:val="0030427E"/>
    <w:rsid w:val="00304B2C"/>
    <w:rsid w:val="00304DFE"/>
    <w:rsid w:val="00305370"/>
    <w:rsid w:val="00305DF5"/>
    <w:rsid w:val="0030639E"/>
    <w:rsid w:val="00306662"/>
    <w:rsid w:val="00306FAE"/>
    <w:rsid w:val="003077B3"/>
    <w:rsid w:val="00310041"/>
    <w:rsid w:val="0031044B"/>
    <w:rsid w:val="00310CBC"/>
    <w:rsid w:val="00312163"/>
    <w:rsid w:val="00312EDC"/>
    <w:rsid w:val="0031318A"/>
    <w:rsid w:val="003133DA"/>
    <w:rsid w:val="00314EDE"/>
    <w:rsid w:val="00315B14"/>
    <w:rsid w:val="00315E8F"/>
    <w:rsid w:val="00315ED8"/>
    <w:rsid w:val="00315EEF"/>
    <w:rsid w:val="003162E5"/>
    <w:rsid w:val="003168A1"/>
    <w:rsid w:val="00316EF5"/>
    <w:rsid w:val="003172FE"/>
    <w:rsid w:val="003174E3"/>
    <w:rsid w:val="00317657"/>
    <w:rsid w:val="00320ADF"/>
    <w:rsid w:val="00320C0C"/>
    <w:rsid w:val="00320E0A"/>
    <w:rsid w:val="00321500"/>
    <w:rsid w:val="00322C1A"/>
    <w:rsid w:val="00323080"/>
    <w:rsid w:val="0032336F"/>
    <w:rsid w:val="003237FC"/>
    <w:rsid w:val="00323A82"/>
    <w:rsid w:val="00324BA2"/>
    <w:rsid w:val="00324C01"/>
    <w:rsid w:val="003265BF"/>
    <w:rsid w:val="00326718"/>
    <w:rsid w:val="0032684C"/>
    <w:rsid w:val="003278F8"/>
    <w:rsid w:val="003301A6"/>
    <w:rsid w:val="00330C2A"/>
    <w:rsid w:val="00331759"/>
    <w:rsid w:val="00331BED"/>
    <w:rsid w:val="00331C88"/>
    <w:rsid w:val="00331FBA"/>
    <w:rsid w:val="00332738"/>
    <w:rsid w:val="00332D1E"/>
    <w:rsid w:val="00332EBF"/>
    <w:rsid w:val="0033311C"/>
    <w:rsid w:val="00333D77"/>
    <w:rsid w:val="003344D1"/>
    <w:rsid w:val="00334649"/>
    <w:rsid w:val="00334940"/>
    <w:rsid w:val="00334B06"/>
    <w:rsid w:val="00334D36"/>
    <w:rsid w:val="0033568B"/>
    <w:rsid w:val="00335BC9"/>
    <w:rsid w:val="00336710"/>
    <w:rsid w:val="003377C7"/>
    <w:rsid w:val="00337891"/>
    <w:rsid w:val="00340222"/>
    <w:rsid w:val="00340273"/>
    <w:rsid w:val="003403DA"/>
    <w:rsid w:val="00340EEA"/>
    <w:rsid w:val="003412C7"/>
    <w:rsid w:val="00342C46"/>
    <w:rsid w:val="0034363F"/>
    <w:rsid w:val="00343762"/>
    <w:rsid w:val="00343C88"/>
    <w:rsid w:val="0034406C"/>
    <w:rsid w:val="00344314"/>
    <w:rsid w:val="00344BD2"/>
    <w:rsid w:val="0034548D"/>
    <w:rsid w:val="00346135"/>
    <w:rsid w:val="00346559"/>
    <w:rsid w:val="00346570"/>
    <w:rsid w:val="003465E8"/>
    <w:rsid w:val="0034748E"/>
    <w:rsid w:val="00347CE2"/>
    <w:rsid w:val="00350401"/>
    <w:rsid w:val="00350D6D"/>
    <w:rsid w:val="00350FD3"/>
    <w:rsid w:val="00351364"/>
    <w:rsid w:val="0035143E"/>
    <w:rsid w:val="00352162"/>
    <w:rsid w:val="00352403"/>
    <w:rsid w:val="00353CE1"/>
    <w:rsid w:val="00354226"/>
    <w:rsid w:val="0035426B"/>
    <w:rsid w:val="00355524"/>
    <w:rsid w:val="00355956"/>
    <w:rsid w:val="00356CEF"/>
    <w:rsid w:val="00357D1F"/>
    <w:rsid w:val="00360393"/>
    <w:rsid w:val="00360A5E"/>
    <w:rsid w:val="00360BCC"/>
    <w:rsid w:val="00361B5D"/>
    <w:rsid w:val="00362DC8"/>
    <w:rsid w:val="003641A9"/>
    <w:rsid w:val="003647A3"/>
    <w:rsid w:val="00364CAD"/>
    <w:rsid w:val="00364EDD"/>
    <w:rsid w:val="0036526B"/>
    <w:rsid w:val="0036545C"/>
    <w:rsid w:val="00365A35"/>
    <w:rsid w:val="00366090"/>
    <w:rsid w:val="00366774"/>
    <w:rsid w:val="00366EE6"/>
    <w:rsid w:val="003670C4"/>
    <w:rsid w:val="00367658"/>
    <w:rsid w:val="0037028C"/>
    <w:rsid w:val="0037096A"/>
    <w:rsid w:val="0037108E"/>
    <w:rsid w:val="00371ED3"/>
    <w:rsid w:val="003720B4"/>
    <w:rsid w:val="00372577"/>
    <w:rsid w:val="003727EF"/>
    <w:rsid w:val="00373882"/>
    <w:rsid w:val="003738B6"/>
    <w:rsid w:val="00373B84"/>
    <w:rsid w:val="00374913"/>
    <w:rsid w:val="00374B50"/>
    <w:rsid w:val="00374BCA"/>
    <w:rsid w:val="003755C6"/>
    <w:rsid w:val="0037597C"/>
    <w:rsid w:val="00376F6F"/>
    <w:rsid w:val="00377301"/>
    <w:rsid w:val="003775E3"/>
    <w:rsid w:val="00377F95"/>
    <w:rsid w:val="00380C2A"/>
    <w:rsid w:val="00381002"/>
    <w:rsid w:val="0038165E"/>
    <w:rsid w:val="003832ED"/>
    <w:rsid w:val="00383A4E"/>
    <w:rsid w:val="0038474A"/>
    <w:rsid w:val="00384C89"/>
    <w:rsid w:val="00384E52"/>
    <w:rsid w:val="0038544D"/>
    <w:rsid w:val="00385E7C"/>
    <w:rsid w:val="003866E4"/>
    <w:rsid w:val="00387674"/>
    <w:rsid w:val="00387901"/>
    <w:rsid w:val="00387C3C"/>
    <w:rsid w:val="00387CE9"/>
    <w:rsid w:val="003907EE"/>
    <w:rsid w:val="00391B4F"/>
    <w:rsid w:val="003922FD"/>
    <w:rsid w:val="00392456"/>
    <w:rsid w:val="00392C84"/>
    <w:rsid w:val="00392D8A"/>
    <w:rsid w:val="00392F51"/>
    <w:rsid w:val="0039348A"/>
    <w:rsid w:val="003937F7"/>
    <w:rsid w:val="00393F99"/>
    <w:rsid w:val="00394DA5"/>
    <w:rsid w:val="003953C7"/>
    <w:rsid w:val="00395780"/>
    <w:rsid w:val="0039690F"/>
    <w:rsid w:val="00397197"/>
    <w:rsid w:val="00397220"/>
    <w:rsid w:val="0039731B"/>
    <w:rsid w:val="003974B3"/>
    <w:rsid w:val="003A01CB"/>
    <w:rsid w:val="003A0875"/>
    <w:rsid w:val="003A11DF"/>
    <w:rsid w:val="003A1264"/>
    <w:rsid w:val="003A12CA"/>
    <w:rsid w:val="003A1897"/>
    <w:rsid w:val="003A1D46"/>
    <w:rsid w:val="003A1F71"/>
    <w:rsid w:val="003A2E38"/>
    <w:rsid w:val="003A3E68"/>
    <w:rsid w:val="003A3F0F"/>
    <w:rsid w:val="003A42C2"/>
    <w:rsid w:val="003A4B4C"/>
    <w:rsid w:val="003A4C97"/>
    <w:rsid w:val="003A4F70"/>
    <w:rsid w:val="003A5A03"/>
    <w:rsid w:val="003A5BCC"/>
    <w:rsid w:val="003A6386"/>
    <w:rsid w:val="003A6C45"/>
    <w:rsid w:val="003A6C81"/>
    <w:rsid w:val="003A70EB"/>
    <w:rsid w:val="003A7894"/>
    <w:rsid w:val="003B0A4C"/>
    <w:rsid w:val="003B0FD0"/>
    <w:rsid w:val="003B18CF"/>
    <w:rsid w:val="003B21A5"/>
    <w:rsid w:val="003B2A8C"/>
    <w:rsid w:val="003B3734"/>
    <w:rsid w:val="003B5431"/>
    <w:rsid w:val="003B59E9"/>
    <w:rsid w:val="003B5A37"/>
    <w:rsid w:val="003B6511"/>
    <w:rsid w:val="003B6B14"/>
    <w:rsid w:val="003B6CEF"/>
    <w:rsid w:val="003B70B7"/>
    <w:rsid w:val="003B7289"/>
    <w:rsid w:val="003B7732"/>
    <w:rsid w:val="003B7852"/>
    <w:rsid w:val="003B7DA1"/>
    <w:rsid w:val="003B7DF5"/>
    <w:rsid w:val="003C02E2"/>
    <w:rsid w:val="003C0F6C"/>
    <w:rsid w:val="003C1E6A"/>
    <w:rsid w:val="003C2275"/>
    <w:rsid w:val="003C22C2"/>
    <w:rsid w:val="003C35FF"/>
    <w:rsid w:val="003C5111"/>
    <w:rsid w:val="003C5200"/>
    <w:rsid w:val="003C6022"/>
    <w:rsid w:val="003C663A"/>
    <w:rsid w:val="003C7C1D"/>
    <w:rsid w:val="003C7FA3"/>
    <w:rsid w:val="003D0818"/>
    <w:rsid w:val="003D0A7B"/>
    <w:rsid w:val="003D0B1C"/>
    <w:rsid w:val="003D1E5F"/>
    <w:rsid w:val="003D1F0B"/>
    <w:rsid w:val="003D33A1"/>
    <w:rsid w:val="003D47B2"/>
    <w:rsid w:val="003D4C04"/>
    <w:rsid w:val="003D5B6F"/>
    <w:rsid w:val="003D5D54"/>
    <w:rsid w:val="003D6336"/>
    <w:rsid w:val="003D6473"/>
    <w:rsid w:val="003D6683"/>
    <w:rsid w:val="003D6726"/>
    <w:rsid w:val="003D67FB"/>
    <w:rsid w:val="003D69BC"/>
    <w:rsid w:val="003D73C2"/>
    <w:rsid w:val="003D7CA6"/>
    <w:rsid w:val="003E031C"/>
    <w:rsid w:val="003E03CE"/>
    <w:rsid w:val="003E15FF"/>
    <w:rsid w:val="003E33F0"/>
    <w:rsid w:val="003E3B2A"/>
    <w:rsid w:val="003E4CD9"/>
    <w:rsid w:val="003E4F7D"/>
    <w:rsid w:val="003E5489"/>
    <w:rsid w:val="003E5ADE"/>
    <w:rsid w:val="003E5EBD"/>
    <w:rsid w:val="003E6074"/>
    <w:rsid w:val="003E6481"/>
    <w:rsid w:val="003E6D5C"/>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6E16"/>
    <w:rsid w:val="003F6E38"/>
    <w:rsid w:val="003F7562"/>
    <w:rsid w:val="003F76DD"/>
    <w:rsid w:val="003F7821"/>
    <w:rsid w:val="003F7E1E"/>
    <w:rsid w:val="004007B1"/>
    <w:rsid w:val="00400ACC"/>
    <w:rsid w:val="004012F1"/>
    <w:rsid w:val="00401A23"/>
    <w:rsid w:val="00402526"/>
    <w:rsid w:val="00402D5E"/>
    <w:rsid w:val="0040448D"/>
    <w:rsid w:val="0040458A"/>
    <w:rsid w:val="0040459F"/>
    <w:rsid w:val="004055A1"/>
    <w:rsid w:val="004059C2"/>
    <w:rsid w:val="00405E12"/>
    <w:rsid w:val="004075C1"/>
    <w:rsid w:val="00407B4E"/>
    <w:rsid w:val="0041052C"/>
    <w:rsid w:val="0041068B"/>
    <w:rsid w:val="00411136"/>
    <w:rsid w:val="00411C73"/>
    <w:rsid w:val="00412AF2"/>
    <w:rsid w:val="00412CE5"/>
    <w:rsid w:val="00413D38"/>
    <w:rsid w:val="00413FC8"/>
    <w:rsid w:val="0041407C"/>
    <w:rsid w:val="00414BCA"/>
    <w:rsid w:val="00414EF9"/>
    <w:rsid w:val="0041518D"/>
    <w:rsid w:val="0041541A"/>
    <w:rsid w:val="004155D3"/>
    <w:rsid w:val="00417CCB"/>
    <w:rsid w:val="0042004B"/>
    <w:rsid w:val="004202CC"/>
    <w:rsid w:val="004207CF"/>
    <w:rsid w:val="004208C8"/>
    <w:rsid w:val="00420B3A"/>
    <w:rsid w:val="00420B7B"/>
    <w:rsid w:val="0042180D"/>
    <w:rsid w:val="00421A83"/>
    <w:rsid w:val="00421B0E"/>
    <w:rsid w:val="004224F7"/>
    <w:rsid w:val="00422F19"/>
    <w:rsid w:val="00422FC5"/>
    <w:rsid w:val="00423244"/>
    <w:rsid w:val="00423641"/>
    <w:rsid w:val="00423794"/>
    <w:rsid w:val="00423CB6"/>
    <w:rsid w:val="00424614"/>
    <w:rsid w:val="00424A4E"/>
    <w:rsid w:val="00424B73"/>
    <w:rsid w:val="0042540A"/>
    <w:rsid w:val="00425431"/>
    <w:rsid w:val="00425521"/>
    <w:rsid w:val="00425EF4"/>
    <w:rsid w:val="00426101"/>
    <w:rsid w:val="00426F05"/>
    <w:rsid w:val="004274AE"/>
    <w:rsid w:val="004278C9"/>
    <w:rsid w:val="00427932"/>
    <w:rsid w:val="00427BEF"/>
    <w:rsid w:val="00430269"/>
    <w:rsid w:val="004304D7"/>
    <w:rsid w:val="00430661"/>
    <w:rsid w:val="00430F56"/>
    <w:rsid w:val="00431775"/>
    <w:rsid w:val="00432067"/>
    <w:rsid w:val="0043213F"/>
    <w:rsid w:val="004327D5"/>
    <w:rsid w:val="00432B29"/>
    <w:rsid w:val="0043310C"/>
    <w:rsid w:val="00433A59"/>
    <w:rsid w:val="00433ABA"/>
    <w:rsid w:val="00433BA6"/>
    <w:rsid w:val="0043606E"/>
    <w:rsid w:val="00436266"/>
    <w:rsid w:val="00436329"/>
    <w:rsid w:val="0043763E"/>
    <w:rsid w:val="00437A49"/>
    <w:rsid w:val="00437BD9"/>
    <w:rsid w:val="00441624"/>
    <w:rsid w:val="0044195C"/>
    <w:rsid w:val="00441B7B"/>
    <w:rsid w:val="00441BFF"/>
    <w:rsid w:val="00441FBE"/>
    <w:rsid w:val="004423B4"/>
    <w:rsid w:val="004423E6"/>
    <w:rsid w:val="004426A1"/>
    <w:rsid w:val="00442BEC"/>
    <w:rsid w:val="00443574"/>
    <w:rsid w:val="0044372C"/>
    <w:rsid w:val="00443861"/>
    <w:rsid w:val="00444143"/>
    <w:rsid w:val="00444A9B"/>
    <w:rsid w:val="004450DA"/>
    <w:rsid w:val="00445130"/>
    <w:rsid w:val="00445392"/>
    <w:rsid w:val="0044571C"/>
    <w:rsid w:val="004458A5"/>
    <w:rsid w:val="00446ED6"/>
    <w:rsid w:val="004477AF"/>
    <w:rsid w:val="00447ADC"/>
    <w:rsid w:val="00447E59"/>
    <w:rsid w:val="004500E3"/>
    <w:rsid w:val="0045058D"/>
    <w:rsid w:val="00450783"/>
    <w:rsid w:val="00450F4F"/>
    <w:rsid w:val="004514F2"/>
    <w:rsid w:val="00451CE6"/>
    <w:rsid w:val="00451D9B"/>
    <w:rsid w:val="004529A6"/>
    <w:rsid w:val="00452C2B"/>
    <w:rsid w:val="00452F4B"/>
    <w:rsid w:val="00453144"/>
    <w:rsid w:val="00453370"/>
    <w:rsid w:val="00453761"/>
    <w:rsid w:val="00453906"/>
    <w:rsid w:val="00454C47"/>
    <w:rsid w:val="00454CB7"/>
    <w:rsid w:val="00454CD6"/>
    <w:rsid w:val="00454F24"/>
    <w:rsid w:val="00454F8A"/>
    <w:rsid w:val="00455FD9"/>
    <w:rsid w:val="00456138"/>
    <w:rsid w:val="0045667D"/>
    <w:rsid w:val="0045783F"/>
    <w:rsid w:val="004600CE"/>
    <w:rsid w:val="004606AF"/>
    <w:rsid w:val="004608BD"/>
    <w:rsid w:val="00460C1D"/>
    <w:rsid w:val="00461149"/>
    <w:rsid w:val="0046178E"/>
    <w:rsid w:val="00461A15"/>
    <w:rsid w:val="00461D4E"/>
    <w:rsid w:val="00461E50"/>
    <w:rsid w:val="004625AD"/>
    <w:rsid w:val="00462B49"/>
    <w:rsid w:val="00463558"/>
    <w:rsid w:val="004637AD"/>
    <w:rsid w:val="00464197"/>
    <w:rsid w:val="00464908"/>
    <w:rsid w:val="00464A99"/>
    <w:rsid w:val="00465375"/>
    <w:rsid w:val="004654CC"/>
    <w:rsid w:val="004658AE"/>
    <w:rsid w:val="00466176"/>
    <w:rsid w:val="00466FE8"/>
    <w:rsid w:val="00467762"/>
    <w:rsid w:val="00467F41"/>
    <w:rsid w:val="00470548"/>
    <w:rsid w:val="0047088F"/>
    <w:rsid w:val="00470D67"/>
    <w:rsid w:val="00471080"/>
    <w:rsid w:val="004723FD"/>
    <w:rsid w:val="004732B3"/>
    <w:rsid w:val="00473410"/>
    <w:rsid w:val="004739A4"/>
    <w:rsid w:val="00473DF9"/>
    <w:rsid w:val="00474E38"/>
    <w:rsid w:val="004753C7"/>
    <w:rsid w:val="00476374"/>
    <w:rsid w:val="004767A1"/>
    <w:rsid w:val="0047714D"/>
    <w:rsid w:val="00477A00"/>
    <w:rsid w:val="004808E6"/>
    <w:rsid w:val="0048097E"/>
    <w:rsid w:val="00480B3E"/>
    <w:rsid w:val="00480EA8"/>
    <w:rsid w:val="004828DF"/>
    <w:rsid w:val="0048304C"/>
    <w:rsid w:val="00483165"/>
    <w:rsid w:val="004840A4"/>
    <w:rsid w:val="00484E0A"/>
    <w:rsid w:val="00484F29"/>
    <w:rsid w:val="004854DC"/>
    <w:rsid w:val="00485676"/>
    <w:rsid w:val="00485BCD"/>
    <w:rsid w:val="00485D0B"/>
    <w:rsid w:val="00486891"/>
    <w:rsid w:val="00486A75"/>
    <w:rsid w:val="00487281"/>
    <w:rsid w:val="00487292"/>
    <w:rsid w:val="00487745"/>
    <w:rsid w:val="0049006E"/>
    <w:rsid w:val="004900E8"/>
    <w:rsid w:val="00490389"/>
    <w:rsid w:val="004910C1"/>
    <w:rsid w:val="00492246"/>
    <w:rsid w:val="00492610"/>
    <w:rsid w:val="00492A82"/>
    <w:rsid w:val="00493233"/>
    <w:rsid w:val="004937B2"/>
    <w:rsid w:val="004938F8"/>
    <w:rsid w:val="00493A00"/>
    <w:rsid w:val="00493B8A"/>
    <w:rsid w:val="00494428"/>
    <w:rsid w:val="00494764"/>
    <w:rsid w:val="00495FD3"/>
    <w:rsid w:val="00495FF7"/>
    <w:rsid w:val="004976B1"/>
    <w:rsid w:val="00497F20"/>
    <w:rsid w:val="004A04C4"/>
    <w:rsid w:val="004A07C0"/>
    <w:rsid w:val="004A1386"/>
    <w:rsid w:val="004A1522"/>
    <w:rsid w:val="004A15DB"/>
    <w:rsid w:val="004A1673"/>
    <w:rsid w:val="004A1E54"/>
    <w:rsid w:val="004A2052"/>
    <w:rsid w:val="004A3140"/>
    <w:rsid w:val="004A3FC3"/>
    <w:rsid w:val="004A4062"/>
    <w:rsid w:val="004A43B1"/>
    <w:rsid w:val="004A43BA"/>
    <w:rsid w:val="004A5B59"/>
    <w:rsid w:val="004A653A"/>
    <w:rsid w:val="004A659B"/>
    <w:rsid w:val="004B05A5"/>
    <w:rsid w:val="004B15EA"/>
    <w:rsid w:val="004B1735"/>
    <w:rsid w:val="004B2583"/>
    <w:rsid w:val="004B2B38"/>
    <w:rsid w:val="004B3389"/>
    <w:rsid w:val="004B3D75"/>
    <w:rsid w:val="004B4122"/>
    <w:rsid w:val="004B516D"/>
    <w:rsid w:val="004B5527"/>
    <w:rsid w:val="004B5536"/>
    <w:rsid w:val="004B5B3D"/>
    <w:rsid w:val="004B6B62"/>
    <w:rsid w:val="004B7289"/>
    <w:rsid w:val="004B740B"/>
    <w:rsid w:val="004B7D03"/>
    <w:rsid w:val="004C00A1"/>
    <w:rsid w:val="004C03D8"/>
    <w:rsid w:val="004C0551"/>
    <w:rsid w:val="004C160D"/>
    <w:rsid w:val="004C1996"/>
    <w:rsid w:val="004C1A38"/>
    <w:rsid w:val="004C1D5D"/>
    <w:rsid w:val="004C1EC7"/>
    <w:rsid w:val="004C29BB"/>
    <w:rsid w:val="004C3929"/>
    <w:rsid w:val="004C3A02"/>
    <w:rsid w:val="004C549F"/>
    <w:rsid w:val="004C55E1"/>
    <w:rsid w:val="004C564A"/>
    <w:rsid w:val="004C5773"/>
    <w:rsid w:val="004C5ADA"/>
    <w:rsid w:val="004C5DA5"/>
    <w:rsid w:val="004C6A33"/>
    <w:rsid w:val="004C6F46"/>
    <w:rsid w:val="004C740A"/>
    <w:rsid w:val="004C773E"/>
    <w:rsid w:val="004C7CC5"/>
    <w:rsid w:val="004D0294"/>
    <w:rsid w:val="004D0DD6"/>
    <w:rsid w:val="004D10DD"/>
    <w:rsid w:val="004D1141"/>
    <w:rsid w:val="004D11B7"/>
    <w:rsid w:val="004D17FF"/>
    <w:rsid w:val="004D1A12"/>
    <w:rsid w:val="004D1DCC"/>
    <w:rsid w:val="004D1EB2"/>
    <w:rsid w:val="004D2925"/>
    <w:rsid w:val="004D3C1D"/>
    <w:rsid w:val="004D3C54"/>
    <w:rsid w:val="004D4BD6"/>
    <w:rsid w:val="004D5048"/>
    <w:rsid w:val="004D5847"/>
    <w:rsid w:val="004D6348"/>
    <w:rsid w:val="004D6923"/>
    <w:rsid w:val="004D74AD"/>
    <w:rsid w:val="004D7943"/>
    <w:rsid w:val="004E07F7"/>
    <w:rsid w:val="004E0F60"/>
    <w:rsid w:val="004E0F74"/>
    <w:rsid w:val="004E0FC4"/>
    <w:rsid w:val="004E116F"/>
    <w:rsid w:val="004E1902"/>
    <w:rsid w:val="004E2856"/>
    <w:rsid w:val="004E4782"/>
    <w:rsid w:val="004E4A33"/>
    <w:rsid w:val="004E5B57"/>
    <w:rsid w:val="004E716D"/>
    <w:rsid w:val="004E7233"/>
    <w:rsid w:val="004E79DD"/>
    <w:rsid w:val="004F02B8"/>
    <w:rsid w:val="004F079D"/>
    <w:rsid w:val="004F11E9"/>
    <w:rsid w:val="004F1684"/>
    <w:rsid w:val="004F190C"/>
    <w:rsid w:val="004F3345"/>
    <w:rsid w:val="004F402A"/>
    <w:rsid w:val="004F49BA"/>
    <w:rsid w:val="004F4CDE"/>
    <w:rsid w:val="004F5C1C"/>
    <w:rsid w:val="004F6016"/>
    <w:rsid w:val="004F6308"/>
    <w:rsid w:val="004F679D"/>
    <w:rsid w:val="005004DF"/>
    <w:rsid w:val="00500D3E"/>
    <w:rsid w:val="005016E3"/>
    <w:rsid w:val="005016FD"/>
    <w:rsid w:val="00501BC4"/>
    <w:rsid w:val="00501C68"/>
    <w:rsid w:val="00502027"/>
    <w:rsid w:val="005029F0"/>
    <w:rsid w:val="0050389F"/>
    <w:rsid w:val="00503FC5"/>
    <w:rsid w:val="005046AA"/>
    <w:rsid w:val="00504706"/>
    <w:rsid w:val="00504E7D"/>
    <w:rsid w:val="00504EE0"/>
    <w:rsid w:val="0050531D"/>
    <w:rsid w:val="0050603E"/>
    <w:rsid w:val="00506281"/>
    <w:rsid w:val="0050628F"/>
    <w:rsid w:val="005062CB"/>
    <w:rsid w:val="0050644A"/>
    <w:rsid w:val="0050700E"/>
    <w:rsid w:val="0050746F"/>
    <w:rsid w:val="00507ABD"/>
    <w:rsid w:val="005102EC"/>
    <w:rsid w:val="0051058F"/>
    <w:rsid w:val="005109EE"/>
    <w:rsid w:val="005113DF"/>
    <w:rsid w:val="00511E8F"/>
    <w:rsid w:val="00512453"/>
    <w:rsid w:val="0051253F"/>
    <w:rsid w:val="0051262C"/>
    <w:rsid w:val="00513286"/>
    <w:rsid w:val="005133A8"/>
    <w:rsid w:val="0051359C"/>
    <w:rsid w:val="00513685"/>
    <w:rsid w:val="005147A7"/>
    <w:rsid w:val="005159F5"/>
    <w:rsid w:val="00515EB0"/>
    <w:rsid w:val="00515F4A"/>
    <w:rsid w:val="00516AD2"/>
    <w:rsid w:val="0051726D"/>
    <w:rsid w:val="00517A14"/>
    <w:rsid w:val="0052017B"/>
    <w:rsid w:val="00520181"/>
    <w:rsid w:val="005201D9"/>
    <w:rsid w:val="00520890"/>
    <w:rsid w:val="005210F1"/>
    <w:rsid w:val="0052174F"/>
    <w:rsid w:val="00521824"/>
    <w:rsid w:val="005218AB"/>
    <w:rsid w:val="00521D24"/>
    <w:rsid w:val="00522BF0"/>
    <w:rsid w:val="0052409E"/>
    <w:rsid w:val="00524AEB"/>
    <w:rsid w:val="005251D0"/>
    <w:rsid w:val="0052545B"/>
    <w:rsid w:val="0052607C"/>
    <w:rsid w:val="005265E3"/>
    <w:rsid w:val="00526B01"/>
    <w:rsid w:val="005279B1"/>
    <w:rsid w:val="005307FB"/>
    <w:rsid w:val="00530B10"/>
    <w:rsid w:val="00530BC4"/>
    <w:rsid w:val="00530F63"/>
    <w:rsid w:val="005314A1"/>
    <w:rsid w:val="0053153E"/>
    <w:rsid w:val="005318D2"/>
    <w:rsid w:val="00531923"/>
    <w:rsid w:val="00531B19"/>
    <w:rsid w:val="00531BD3"/>
    <w:rsid w:val="00531F55"/>
    <w:rsid w:val="005322C6"/>
    <w:rsid w:val="00532B04"/>
    <w:rsid w:val="00532BB9"/>
    <w:rsid w:val="005339A6"/>
    <w:rsid w:val="005352C4"/>
    <w:rsid w:val="00535496"/>
    <w:rsid w:val="0053571D"/>
    <w:rsid w:val="0053616F"/>
    <w:rsid w:val="0053658A"/>
    <w:rsid w:val="0053689A"/>
    <w:rsid w:val="00536F7F"/>
    <w:rsid w:val="0053715C"/>
    <w:rsid w:val="0053753A"/>
    <w:rsid w:val="005405E5"/>
    <w:rsid w:val="00540B82"/>
    <w:rsid w:val="00541DD5"/>
    <w:rsid w:val="00543057"/>
    <w:rsid w:val="00543748"/>
    <w:rsid w:val="00544CC6"/>
    <w:rsid w:val="00544F85"/>
    <w:rsid w:val="00545D2F"/>
    <w:rsid w:val="005461DE"/>
    <w:rsid w:val="005471A3"/>
    <w:rsid w:val="00547F8D"/>
    <w:rsid w:val="00550CDF"/>
    <w:rsid w:val="005510C8"/>
    <w:rsid w:val="00551D6A"/>
    <w:rsid w:val="00552153"/>
    <w:rsid w:val="005526D5"/>
    <w:rsid w:val="00552B76"/>
    <w:rsid w:val="005536BA"/>
    <w:rsid w:val="00553B4F"/>
    <w:rsid w:val="0055417A"/>
    <w:rsid w:val="00554284"/>
    <w:rsid w:val="00554B18"/>
    <w:rsid w:val="00554C98"/>
    <w:rsid w:val="00554EA4"/>
    <w:rsid w:val="00554EF3"/>
    <w:rsid w:val="00554F1C"/>
    <w:rsid w:val="00554F60"/>
    <w:rsid w:val="005552D6"/>
    <w:rsid w:val="0055536E"/>
    <w:rsid w:val="00555466"/>
    <w:rsid w:val="0055641A"/>
    <w:rsid w:val="00556BC2"/>
    <w:rsid w:val="00557259"/>
    <w:rsid w:val="005604A9"/>
    <w:rsid w:val="00561B5A"/>
    <w:rsid w:val="00562231"/>
    <w:rsid w:val="00562751"/>
    <w:rsid w:val="00562B49"/>
    <w:rsid w:val="00562D50"/>
    <w:rsid w:val="00563791"/>
    <w:rsid w:val="00563FDE"/>
    <w:rsid w:val="005640F1"/>
    <w:rsid w:val="0056481C"/>
    <w:rsid w:val="00564880"/>
    <w:rsid w:val="005649B6"/>
    <w:rsid w:val="00564BAC"/>
    <w:rsid w:val="005653F1"/>
    <w:rsid w:val="00565EDD"/>
    <w:rsid w:val="00565FD8"/>
    <w:rsid w:val="0056611A"/>
    <w:rsid w:val="00566DC2"/>
    <w:rsid w:val="00566F64"/>
    <w:rsid w:val="005671F7"/>
    <w:rsid w:val="00567790"/>
    <w:rsid w:val="005677C9"/>
    <w:rsid w:val="00567A42"/>
    <w:rsid w:val="005704B4"/>
    <w:rsid w:val="00570897"/>
    <w:rsid w:val="00570B85"/>
    <w:rsid w:val="00570CB1"/>
    <w:rsid w:val="005710C5"/>
    <w:rsid w:val="0057146B"/>
    <w:rsid w:val="005715E2"/>
    <w:rsid w:val="00572229"/>
    <w:rsid w:val="0057266C"/>
    <w:rsid w:val="00573303"/>
    <w:rsid w:val="005737D1"/>
    <w:rsid w:val="00574D6C"/>
    <w:rsid w:val="00574EE7"/>
    <w:rsid w:val="00575C21"/>
    <w:rsid w:val="00575C9A"/>
    <w:rsid w:val="00576D97"/>
    <w:rsid w:val="005776E6"/>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63D5"/>
    <w:rsid w:val="00586930"/>
    <w:rsid w:val="00587056"/>
    <w:rsid w:val="005875EF"/>
    <w:rsid w:val="00587684"/>
    <w:rsid w:val="00587778"/>
    <w:rsid w:val="00587B52"/>
    <w:rsid w:val="00587DC8"/>
    <w:rsid w:val="00587DD6"/>
    <w:rsid w:val="00590279"/>
    <w:rsid w:val="00590406"/>
    <w:rsid w:val="005904AC"/>
    <w:rsid w:val="00591108"/>
    <w:rsid w:val="005913F3"/>
    <w:rsid w:val="005915EC"/>
    <w:rsid w:val="00591D0E"/>
    <w:rsid w:val="00593CD3"/>
    <w:rsid w:val="00595048"/>
    <w:rsid w:val="005966BB"/>
    <w:rsid w:val="00596E0F"/>
    <w:rsid w:val="00597EB9"/>
    <w:rsid w:val="00597F02"/>
    <w:rsid w:val="005A051F"/>
    <w:rsid w:val="005A06A2"/>
    <w:rsid w:val="005A0D18"/>
    <w:rsid w:val="005A11AA"/>
    <w:rsid w:val="005A1767"/>
    <w:rsid w:val="005A1934"/>
    <w:rsid w:val="005A1ABF"/>
    <w:rsid w:val="005A1D4F"/>
    <w:rsid w:val="005A1F49"/>
    <w:rsid w:val="005A27A0"/>
    <w:rsid w:val="005A37AB"/>
    <w:rsid w:val="005A46CB"/>
    <w:rsid w:val="005A48D6"/>
    <w:rsid w:val="005A68CA"/>
    <w:rsid w:val="005A7074"/>
    <w:rsid w:val="005A76CD"/>
    <w:rsid w:val="005A7923"/>
    <w:rsid w:val="005A7F49"/>
    <w:rsid w:val="005B002D"/>
    <w:rsid w:val="005B03A5"/>
    <w:rsid w:val="005B03B0"/>
    <w:rsid w:val="005B03CF"/>
    <w:rsid w:val="005B04F9"/>
    <w:rsid w:val="005B1F60"/>
    <w:rsid w:val="005B1FC1"/>
    <w:rsid w:val="005B2521"/>
    <w:rsid w:val="005B2C53"/>
    <w:rsid w:val="005B2CEA"/>
    <w:rsid w:val="005B3056"/>
    <w:rsid w:val="005B417A"/>
    <w:rsid w:val="005B4269"/>
    <w:rsid w:val="005B4919"/>
    <w:rsid w:val="005B4B34"/>
    <w:rsid w:val="005B4B78"/>
    <w:rsid w:val="005B4BD7"/>
    <w:rsid w:val="005B4CF2"/>
    <w:rsid w:val="005B5781"/>
    <w:rsid w:val="005B72C6"/>
    <w:rsid w:val="005B7B6F"/>
    <w:rsid w:val="005B7CA7"/>
    <w:rsid w:val="005C0248"/>
    <w:rsid w:val="005C02A9"/>
    <w:rsid w:val="005C0737"/>
    <w:rsid w:val="005C0AC4"/>
    <w:rsid w:val="005C2055"/>
    <w:rsid w:val="005C22F9"/>
    <w:rsid w:val="005C2845"/>
    <w:rsid w:val="005C2F7F"/>
    <w:rsid w:val="005C35DA"/>
    <w:rsid w:val="005C4A53"/>
    <w:rsid w:val="005C504B"/>
    <w:rsid w:val="005C5797"/>
    <w:rsid w:val="005C57B9"/>
    <w:rsid w:val="005C5FF0"/>
    <w:rsid w:val="005C633C"/>
    <w:rsid w:val="005C6F43"/>
    <w:rsid w:val="005C70E8"/>
    <w:rsid w:val="005C7565"/>
    <w:rsid w:val="005C780B"/>
    <w:rsid w:val="005D009A"/>
    <w:rsid w:val="005D0D46"/>
    <w:rsid w:val="005D1460"/>
    <w:rsid w:val="005D1B11"/>
    <w:rsid w:val="005D2046"/>
    <w:rsid w:val="005D26CC"/>
    <w:rsid w:val="005D2B10"/>
    <w:rsid w:val="005D2D2D"/>
    <w:rsid w:val="005D2D63"/>
    <w:rsid w:val="005D363E"/>
    <w:rsid w:val="005D42FC"/>
    <w:rsid w:val="005D4571"/>
    <w:rsid w:val="005D4FF3"/>
    <w:rsid w:val="005D6C26"/>
    <w:rsid w:val="005D75F3"/>
    <w:rsid w:val="005E0053"/>
    <w:rsid w:val="005E174D"/>
    <w:rsid w:val="005E1815"/>
    <w:rsid w:val="005E1E97"/>
    <w:rsid w:val="005E297E"/>
    <w:rsid w:val="005E29E4"/>
    <w:rsid w:val="005E2A7B"/>
    <w:rsid w:val="005E2A80"/>
    <w:rsid w:val="005E2BB2"/>
    <w:rsid w:val="005E2DBD"/>
    <w:rsid w:val="005E327E"/>
    <w:rsid w:val="005E344C"/>
    <w:rsid w:val="005E407D"/>
    <w:rsid w:val="005E40A8"/>
    <w:rsid w:val="005E4C3D"/>
    <w:rsid w:val="005E4C41"/>
    <w:rsid w:val="005E5262"/>
    <w:rsid w:val="005E561A"/>
    <w:rsid w:val="005E62B4"/>
    <w:rsid w:val="005E66D3"/>
    <w:rsid w:val="005E7526"/>
    <w:rsid w:val="005E7E01"/>
    <w:rsid w:val="005E7F5E"/>
    <w:rsid w:val="005F0EAD"/>
    <w:rsid w:val="005F1328"/>
    <w:rsid w:val="005F2887"/>
    <w:rsid w:val="005F2B1D"/>
    <w:rsid w:val="005F38B7"/>
    <w:rsid w:val="005F3978"/>
    <w:rsid w:val="005F3D3B"/>
    <w:rsid w:val="005F3E3F"/>
    <w:rsid w:val="005F3F9B"/>
    <w:rsid w:val="005F4156"/>
    <w:rsid w:val="005F468B"/>
    <w:rsid w:val="005F4AF6"/>
    <w:rsid w:val="005F5235"/>
    <w:rsid w:val="005F5A05"/>
    <w:rsid w:val="005F6D10"/>
    <w:rsid w:val="005F6D8A"/>
    <w:rsid w:val="005F6DBB"/>
    <w:rsid w:val="005F725D"/>
    <w:rsid w:val="005F7850"/>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5684"/>
    <w:rsid w:val="006063AC"/>
    <w:rsid w:val="00606824"/>
    <w:rsid w:val="00607BD1"/>
    <w:rsid w:val="006100C7"/>
    <w:rsid w:val="006104E9"/>
    <w:rsid w:val="00611522"/>
    <w:rsid w:val="0061156C"/>
    <w:rsid w:val="00611A72"/>
    <w:rsid w:val="006120F7"/>
    <w:rsid w:val="006122B4"/>
    <w:rsid w:val="00612AAD"/>
    <w:rsid w:val="00613394"/>
    <w:rsid w:val="00613F33"/>
    <w:rsid w:val="00614409"/>
    <w:rsid w:val="00614B62"/>
    <w:rsid w:val="00614B9C"/>
    <w:rsid w:val="00615F30"/>
    <w:rsid w:val="006165F5"/>
    <w:rsid w:val="00616619"/>
    <w:rsid w:val="00616B47"/>
    <w:rsid w:val="006174C0"/>
    <w:rsid w:val="00617609"/>
    <w:rsid w:val="00617EFD"/>
    <w:rsid w:val="006202D7"/>
    <w:rsid w:val="00620619"/>
    <w:rsid w:val="006209D6"/>
    <w:rsid w:val="00621182"/>
    <w:rsid w:val="00621FCB"/>
    <w:rsid w:val="00622360"/>
    <w:rsid w:val="00622954"/>
    <w:rsid w:val="00622987"/>
    <w:rsid w:val="00622A28"/>
    <w:rsid w:val="00622CD0"/>
    <w:rsid w:val="006231CE"/>
    <w:rsid w:val="0062382C"/>
    <w:rsid w:val="006239AF"/>
    <w:rsid w:val="00624A32"/>
    <w:rsid w:val="00624AB7"/>
    <w:rsid w:val="00624C43"/>
    <w:rsid w:val="00624F0F"/>
    <w:rsid w:val="00625750"/>
    <w:rsid w:val="00625A6D"/>
    <w:rsid w:val="00625C72"/>
    <w:rsid w:val="006260BF"/>
    <w:rsid w:val="006263F2"/>
    <w:rsid w:val="0062682F"/>
    <w:rsid w:val="00626E11"/>
    <w:rsid w:val="00626EDE"/>
    <w:rsid w:val="006278EC"/>
    <w:rsid w:val="00627958"/>
    <w:rsid w:val="00627FD3"/>
    <w:rsid w:val="00630386"/>
    <w:rsid w:val="00630894"/>
    <w:rsid w:val="006310C2"/>
    <w:rsid w:val="00631D0D"/>
    <w:rsid w:val="006335C5"/>
    <w:rsid w:val="00633A79"/>
    <w:rsid w:val="00634707"/>
    <w:rsid w:val="00634C95"/>
    <w:rsid w:val="00635058"/>
    <w:rsid w:val="006359BE"/>
    <w:rsid w:val="00635AFA"/>
    <w:rsid w:val="00635FC1"/>
    <w:rsid w:val="006360B8"/>
    <w:rsid w:val="00637542"/>
    <w:rsid w:val="0064281A"/>
    <w:rsid w:val="006431A5"/>
    <w:rsid w:val="0064432B"/>
    <w:rsid w:val="0064435A"/>
    <w:rsid w:val="006450DD"/>
    <w:rsid w:val="00645620"/>
    <w:rsid w:val="0064606C"/>
    <w:rsid w:val="006461EC"/>
    <w:rsid w:val="0064756D"/>
    <w:rsid w:val="0065004B"/>
    <w:rsid w:val="00650386"/>
    <w:rsid w:val="00650FD1"/>
    <w:rsid w:val="00651717"/>
    <w:rsid w:val="006518B6"/>
    <w:rsid w:val="00651BDB"/>
    <w:rsid w:val="006526FA"/>
    <w:rsid w:val="00652A68"/>
    <w:rsid w:val="00652FE6"/>
    <w:rsid w:val="00653E75"/>
    <w:rsid w:val="00653EEE"/>
    <w:rsid w:val="00653F51"/>
    <w:rsid w:val="006549DC"/>
    <w:rsid w:val="00654AF4"/>
    <w:rsid w:val="00655090"/>
    <w:rsid w:val="00656037"/>
    <w:rsid w:val="00656805"/>
    <w:rsid w:val="00656C2D"/>
    <w:rsid w:val="006574A9"/>
    <w:rsid w:val="00657C71"/>
    <w:rsid w:val="00660C02"/>
    <w:rsid w:val="006627FC"/>
    <w:rsid w:val="006628C6"/>
    <w:rsid w:val="0066314E"/>
    <w:rsid w:val="00663E51"/>
    <w:rsid w:val="00664A12"/>
    <w:rsid w:val="00664B43"/>
    <w:rsid w:val="00664DCE"/>
    <w:rsid w:val="0066537F"/>
    <w:rsid w:val="00666617"/>
    <w:rsid w:val="0066672C"/>
    <w:rsid w:val="00666E2D"/>
    <w:rsid w:val="006671CE"/>
    <w:rsid w:val="006678AD"/>
    <w:rsid w:val="00667D09"/>
    <w:rsid w:val="0067197D"/>
    <w:rsid w:val="00671C05"/>
    <w:rsid w:val="00671FDA"/>
    <w:rsid w:val="006721FD"/>
    <w:rsid w:val="006728D5"/>
    <w:rsid w:val="00672AB5"/>
    <w:rsid w:val="00673BAE"/>
    <w:rsid w:val="00673F56"/>
    <w:rsid w:val="00673F9E"/>
    <w:rsid w:val="006744A8"/>
    <w:rsid w:val="00674AD4"/>
    <w:rsid w:val="00674B08"/>
    <w:rsid w:val="00676915"/>
    <w:rsid w:val="006769DD"/>
    <w:rsid w:val="00676D15"/>
    <w:rsid w:val="00676E64"/>
    <w:rsid w:val="006771C8"/>
    <w:rsid w:val="00677E5C"/>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972"/>
    <w:rsid w:val="006854C6"/>
    <w:rsid w:val="00685C68"/>
    <w:rsid w:val="00686FC8"/>
    <w:rsid w:val="006875C7"/>
    <w:rsid w:val="00687980"/>
    <w:rsid w:val="00690152"/>
    <w:rsid w:val="00690368"/>
    <w:rsid w:val="00690D87"/>
    <w:rsid w:val="00691888"/>
    <w:rsid w:val="00691BF7"/>
    <w:rsid w:val="00691C06"/>
    <w:rsid w:val="00691D1E"/>
    <w:rsid w:val="00692D37"/>
    <w:rsid w:val="006936FB"/>
    <w:rsid w:val="0069389B"/>
    <w:rsid w:val="00693D36"/>
    <w:rsid w:val="00694042"/>
    <w:rsid w:val="006942AF"/>
    <w:rsid w:val="006942FB"/>
    <w:rsid w:val="006949AC"/>
    <w:rsid w:val="006949CC"/>
    <w:rsid w:val="006951D3"/>
    <w:rsid w:val="006969CD"/>
    <w:rsid w:val="00696B50"/>
    <w:rsid w:val="00696FCA"/>
    <w:rsid w:val="006A0B0C"/>
    <w:rsid w:val="006A0B28"/>
    <w:rsid w:val="006A0FC6"/>
    <w:rsid w:val="006A1346"/>
    <w:rsid w:val="006A15B2"/>
    <w:rsid w:val="006A1AD5"/>
    <w:rsid w:val="006A234F"/>
    <w:rsid w:val="006A2A20"/>
    <w:rsid w:val="006A30DE"/>
    <w:rsid w:val="006A43D6"/>
    <w:rsid w:val="006A44F3"/>
    <w:rsid w:val="006A5792"/>
    <w:rsid w:val="006A651D"/>
    <w:rsid w:val="006A66F5"/>
    <w:rsid w:val="006A7600"/>
    <w:rsid w:val="006B0715"/>
    <w:rsid w:val="006B08E7"/>
    <w:rsid w:val="006B1519"/>
    <w:rsid w:val="006B24A9"/>
    <w:rsid w:val="006B384A"/>
    <w:rsid w:val="006B3FD8"/>
    <w:rsid w:val="006B46E2"/>
    <w:rsid w:val="006B48B3"/>
    <w:rsid w:val="006B6A48"/>
    <w:rsid w:val="006B6AF4"/>
    <w:rsid w:val="006B6C23"/>
    <w:rsid w:val="006B6F2F"/>
    <w:rsid w:val="006B6FBF"/>
    <w:rsid w:val="006B718D"/>
    <w:rsid w:val="006B75BE"/>
    <w:rsid w:val="006B7F2B"/>
    <w:rsid w:val="006C0371"/>
    <w:rsid w:val="006C0F18"/>
    <w:rsid w:val="006C19FC"/>
    <w:rsid w:val="006C1A8A"/>
    <w:rsid w:val="006C1B0A"/>
    <w:rsid w:val="006C2099"/>
    <w:rsid w:val="006C21AD"/>
    <w:rsid w:val="006C2255"/>
    <w:rsid w:val="006C2617"/>
    <w:rsid w:val="006C2986"/>
    <w:rsid w:val="006C3276"/>
    <w:rsid w:val="006C3F7F"/>
    <w:rsid w:val="006C4951"/>
    <w:rsid w:val="006C4AA6"/>
    <w:rsid w:val="006C56A2"/>
    <w:rsid w:val="006C57A2"/>
    <w:rsid w:val="006C597D"/>
    <w:rsid w:val="006C5B06"/>
    <w:rsid w:val="006C63EC"/>
    <w:rsid w:val="006C6D12"/>
    <w:rsid w:val="006D0703"/>
    <w:rsid w:val="006D09C5"/>
    <w:rsid w:val="006D0FE4"/>
    <w:rsid w:val="006D184E"/>
    <w:rsid w:val="006D1E01"/>
    <w:rsid w:val="006D23E1"/>
    <w:rsid w:val="006D2D39"/>
    <w:rsid w:val="006D3220"/>
    <w:rsid w:val="006D34D0"/>
    <w:rsid w:val="006D3B74"/>
    <w:rsid w:val="006D440A"/>
    <w:rsid w:val="006D45F2"/>
    <w:rsid w:val="006D52F9"/>
    <w:rsid w:val="006D53C7"/>
    <w:rsid w:val="006D5C55"/>
    <w:rsid w:val="006D5CA8"/>
    <w:rsid w:val="006D623E"/>
    <w:rsid w:val="006D66FB"/>
    <w:rsid w:val="006D7EB9"/>
    <w:rsid w:val="006E015E"/>
    <w:rsid w:val="006E0495"/>
    <w:rsid w:val="006E0640"/>
    <w:rsid w:val="006E1F9D"/>
    <w:rsid w:val="006E218D"/>
    <w:rsid w:val="006E2684"/>
    <w:rsid w:val="006E274A"/>
    <w:rsid w:val="006E28BC"/>
    <w:rsid w:val="006E2CC9"/>
    <w:rsid w:val="006E2D97"/>
    <w:rsid w:val="006E3C4B"/>
    <w:rsid w:val="006E3F46"/>
    <w:rsid w:val="006E459E"/>
    <w:rsid w:val="006E4678"/>
    <w:rsid w:val="006E4B4C"/>
    <w:rsid w:val="006E4BF3"/>
    <w:rsid w:val="006E53F5"/>
    <w:rsid w:val="006E5A40"/>
    <w:rsid w:val="006E5D39"/>
    <w:rsid w:val="006E5E55"/>
    <w:rsid w:val="006E623D"/>
    <w:rsid w:val="006E68D5"/>
    <w:rsid w:val="006E6FAE"/>
    <w:rsid w:val="006F0A54"/>
    <w:rsid w:val="006F1E88"/>
    <w:rsid w:val="006F2F67"/>
    <w:rsid w:val="006F30FD"/>
    <w:rsid w:val="006F32DB"/>
    <w:rsid w:val="006F3540"/>
    <w:rsid w:val="006F3C61"/>
    <w:rsid w:val="006F3CDC"/>
    <w:rsid w:val="006F43F6"/>
    <w:rsid w:val="006F4B2B"/>
    <w:rsid w:val="006F536C"/>
    <w:rsid w:val="006F54BC"/>
    <w:rsid w:val="006F5732"/>
    <w:rsid w:val="006F5AAD"/>
    <w:rsid w:val="006F5F6D"/>
    <w:rsid w:val="006F64ED"/>
    <w:rsid w:val="006F6A14"/>
    <w:rsid w:val="006F6E13"/>
    <w:rsid w:val="006F7D38"/>
    <w:rsid w:val="007000AA"/>
    <w:rsid w:val="007014E1"/>
    <w:rsid w:val="007016A5"/>
    <w:rsid w:val="00701A99"/>
    <w:rsid w:val="0070231C"/>
    <w:rsid w:val="007024BE"/>
    <w:rsid w:val="0070266B"/>
    <w:rsid w:val="00702BBE"/>
    <w:rsid w:val="00703088"/>
    <w:rsid w:val="0070341B"/>
    <w:rsid w:val="007044FD"/>
    <w:rsid w:val="00704B26"/>
    <w:rsid w:val="00704E7F"/>
    <w:rsid w:val="0070535C"/>
    <w:rsid w:val="0070663C"/>
    <w:rsid w:val="00706EFD"/>
    <w:rsid w:val="0070720E"/>
    <w:rsid w:val="00707521"/>
    <w:rsid w:val="00707723"/>
    <w:rsid w:val="00710140"/>
    <w:rsid w:val="00710501"/>
    <w:rsid w:val="00710737"/>
    <w:rsid w:val="00711939"/>
    <w:rsid w:val="00711CD9"/>
    <w:rsid w:val="0071376E"/>
    <w:rsid w:val="007137FF"/>
    <w:rsid w:val="00713FFB"/>
    <w:rsid w:val="00714875"/>
    <w:rsid w:val="007158C4"/>
    <w:rsid w:val="00715C0C"/>
    <w:rsid w:val="00716511"/>
    <w:rsid w:val="00716FF0"/>
    <w:rsid w:val="007212F3"/>
    <w:rsid w:val="007221A9"/>
    <w:rsid w:val="007225E9"/>
    <w:rsid w:val="00722A20"/>
    <w:rsid w:val="00723211"/>
    <w:rsid w:val="00723818"/>
    <w:rsid w:val="007242BF"/>
    <w:rsid w:val="00724C68"/>
    <w:rsid w:val="00724CD2"/>
    <w:rsid w:val="00725015"/>
    <w:rsid w:val="00725258"/>
    <w:rsid w:val="0072569F"/>
    <w:rsid w:val="00725B22"/>
    <w:rsid w:val="0072609F"/>
    <w:rsid w:val="00726CC4"/>
    <w:rsid w:val="0073034C"/>
    <w:rsid w:val="00730692"/>
    <w:rsid w:val="007306BE"/>
    <w:rsid w:val="00731D8A"/>
    <w:rsid w:val="00732E30"/>
    <w:rsid w:val="0073311E"/>
    <w:rsid w:val="007335FA"/>
    <w:rsid w:val="007340F5"/>
    <w:rsid w:val="0073445E"/>
    <w:rsid w:val="00734E12"/>
    <w:rsid w:val="0073505E"/>
    <w:rsid w:val="0073551E"/>
    <w:rsid w:val="00735528"/>
    <w:rsid w:val="00735818"/>
    <w:rsid w:val="00735B33"/>
    <w:rsid w:val="0073606D"/>
    <w:rsid w:val="00736293"/>
    <w:rsid w:val="00736364"/>
    <w:rsid w:val="00737735"/>
    <w:rsid w:val="00737DA9"/>
    <w:rsid w:val="007402D6"/>
    <w:rsid w:val="007404BB"/>
    <w:rsid w:val="007408DF"/>
    <w:rsid w:val="00740B3F"/>
    <w:rsid w:val="007410A5"/>
    <w:rsid w:val="007410D9"/>
    <w:rsid w:val="0074156B"/>
    <w:rsid w:val="00741B45"/>
    <w:rsid w:val="007425B7"/>
    <w:rsid w:val="00743C02"/>
    <w:rsid w:val="00743C2D"/>
    <w:rsid w:val="00746392"/>
    <w:rsid w:val="00747696"/>
    <w:rsid w:val="007476EA"/>
    <w:rsid w:val="00747943"/>
    <w:rsid w:val="00747FCD"/>
    <w:rsid w:val="007506F3"/>
    <w:rsid w:val="00750BC3"/>
    <w:rsid w:val="00750E1F"/>
    <w:rsid w:val="00750ED5"/>
    <w:rsid w:val="007522F1"/>
    <w:rsid w:val="00752365"/>
    <w:rsid w:val="007523FA"/>
    <w:rsid w:val="00753005"/>
    <w:rsid w:val="0075323F"/>
    <w:rsid w:val="00754037"/>
    <w:rsid w:val="007550B3"/>
    <w:rsid w:val="0075535C"/>
    <w:rsid w:val="00755421"/>
    <w:rsid w:val="00755544"/>
    <w:rsid w:val="00755A0A"/>
    <w:rsid w:val="00756394"/>
    <w:rsid w:val="007564E3"/>
    <w:rsid w:val="00760293"/>
    <w:rsid w:val="007605C6"/>
    <w:rsid w:val="00760649"/>
    <w:rsid w:val="0076098F"/>
    <w:rsid w:val="00761298"/>
    <w:rsid w:val="007619D9"/>
    <w:rsid w:val="00761AC5"/>
    <w:rsid w:val="00761BB1"/>
    <w:rsid w:val="00762199"/>
    <w:rsid w:val="007627E9"/>
    <w:rsid w:val="0076310C"/>
    <w:rsid w:val="0076351C"/>
    <w:rsid w:val="00763915"/>
    <w:rsid w:val="00763B7A"/>
    <w:rsid w:val="00763BFB"/>
    <w:rsid w:val="007644CE"/>
    <w:rsid w:val="00764597"/>
    <w:rsid w:val="00764AD2"/>
    <w:rsid w:val="007652D5"/>
    <w:rsid w:val="007667D1"/>
    <w:rsid w:val="00766936"/>
    <w:rsid w:val="00766B72"/>
    <w:rsid w:val="007677D7"/>
    <w:rsid w:val="007679C1"/>
    <w:rsid w:val="00767D2E"/>
    <w:rsid w:val="00767FCA"/>
    <w:rsid w:val="0077021A"/>
    <w:rsid w:val="00770273"/>
    <w:rsid w:val="007708BA"/>
    <w:rsid w:val="00770E0E"/>
    <w:rsid w:val="00771C4D"/>
    <w:rsid w:val="007720A1"/>
    <w:rsid w:val="00773041"/>
    <w:rsid w:val="00773828"/>
    <w:rsid w:val="00773C3D"/>
    <w:rsid w:val="007743B8"/>
    <w:rsid w:val="007746CF"/>
    <w:rsid w:val="007766F0"/>
    <w:rsid w:val="007779BB"/>
    <w:rsid w:val="00777D35"/>
    <w:rsid w:val="007804E6"/>
    <w:rsid w:val="00780F75"/>
    <w:rsid w:val="0078144D"/>
    <w:rsid w:val="00781458"/>
    <w:rsid w:val="00781A2A"/>
    <w:rsid w:val="00781CCC"/>
    <w:rsid w:val="00781FA7"/>
    <w:rsid w:val="007820F7"/>
    <w:rsid w:val="0078279B"/>
    <w:rsid w:val="00783296"/>
    <w:rsid w:val="007834FD"/>
    <w:rsid w:val="00783AB2"/>
    <w:rsid w:val="0078402F"/>
    <w:rsid w:val="00784EF0"/>
    <w:rsid w:val="00785032"/>
    <w:rsid w:val="0078528B"/>
    <w:rsid w:val="007852BF"/>
    <w:rsid w:val="0078563F"/>
    <w:rsid w:val="00785A78"/>
    <w:rsid w:val="00785DFF"/>
    <w:rsid w:val="00786733"/>
    <w:rsid w:val="00786AC9"/>
    <w:rsid w:val="007875A6"/>
    <w:rsid w:val="00787F02"/>
    <w:rsid w:val="00790316"/>
    <w:rsid w:val="007916A1"/>
    <w:rsid w:val="007917E5"/>
    <w:rsid w:val="00791B67"/>
    <w:rsid w:val="00791E56"/>
    <w:rsid w:val="0079229A"/>
    <w:rsid w:val="007926B9"/>
    <w:rsid w:val="007927BB"/>
    <w:rsid w:val="007937AD"/>
    <w:rsid w:val="00793FCB"/>
    <w:rsid w:val="007941C1"/>
    <w:rsid w:val="007950ED"/>
    <w:rsid w:val="007959D5"/>
    <w:rsid w:val="00795BBD"/>
    <w:rsid w:val="00795BFD"/>
    <w:rsid w:val="00797038"/>
    <w:rsid w:val="00797D54"/>
    <w:rsid w:val="007A00C2"/>
    <w:rsid w:val="007A0C51"/>
    <w:rsid w:val="007A0D4E"/>
    <w:rsid w:val="007A23D7"/>
    <w:rsid w:val="007A2441"/>
    <w:rsid w:val="007A2B06"/>
    <w:rsid w:val="007A32B6"/>
    <w:rsid w:val="007A33E3"/>
    <w:rsid w:val="007A3DAD"/>
    <w:rsid w:val="007A4412"/>
    <w:rsid w:val="007A48B5"/>
    <w:rsid w:val="007A4AC6"/>
    <w:rsid w:val="007A6930"/>
    <w:rsid w:val="007A774A"/>
    <w:rsid w:val="007B0FBE"/>
    <w:rsid w:val="007B12C0"/>
    <w:rsid w:val="007B185F"/>
    <w:rsid w:val="007B18BB"/>
    <w:rsid w:val="007B1C1B"/>
    <w:rsid w:val="007B2BE5"/>
    <w:rsid w:val="007B3330"/>
    <w:rsid w:val="007B3CDC"/>
    <w:rsid w:val="007B47FE"/>
    <w:rsid w:val="007B521F"/>
    <w:rsid w:val="007B5251"/>
    <w:rsid w:val="007B525F"/>
    <w:rsid w:val="007B5AC0"/>
    <w:rsid w:val="007B7599"/>
    <w:rsid w:val="007B7F22"/>
    <w:rsid w:val="007C02AC"/>
    <w:rsid w:val="007C0489"/>
    <w:rsid w:val="007C06FF"/>
    <w:rsid w:val="007C0B05"/>
    <w:rsid w:val="007C0B50"/>
    <w:rsid w:val="007C0BB2"/>
    <w:rsid w:val="007C0F0C"/>
    <w:rsid w:val="007C1349"/>
    <w:rsid w:val="007C19E7"/>
    <w:rsid w:val="007C1D99"/>
    <w:rsid w:val="007C229D"/>
    <w:rsid w:val="007C3662"/>
    <w:rsid w:val="007C3949"/>
    <w:rsid w:val="007C399D"/>
    <w:rsid w:val="007C3D62"/>
    <w:rsid w:val="007C3F8F"/>
    <w:rsid w:val="007C46C7"/>
    <w:rsid w:val="007C4E00"/>
    <w:rsid w:val="007C6703"/>
    <w:rsid w:val="007C6DF8"/>
    <w:rsid w:val="007C726B"/>
    <w:rsid w:val="007D0398"/>
    <w:rsid w:val="007D07C3"/>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EF6"/>
    <w:rsid w:val="007E0540"/>
    <w:rsid w:val="007E09C2"/>
    <w:rsid w:val="007E0F9C"/>
    <w:rsid w:val="007E15D4"/>
    <w:rsid w:val="007E17A2"/>
    <w:rsid w:val="007E2A27"/>
    <w:rsid w:val="007E3D75"/>
    <w:rsid w:val="007E47B7"/>
    <w:rsid w:val="007E59DD"/>
    <w:rsid w:val="007E658D"/>
    <w:rsid w:val="007E6A47"/>
    <w:rsid w:val="007E70CA"/>
    <w:rsid w:val="007E7113"/>
    <w:rsid w:val="007E75B5"/>
    <w:rsid w:val="007E7D8A"/>
    <w:rsid w:val="007F0113"/>
    <w:rsid w:val="007F03E4"/>
    <w:rsid w:val="007F0946"/>
    <w:rsid w:val="007F0C28"/>
    <w:rsid w:val="007F130A"/>
    <w:rsid w:val="007F16F0"/>
    <w:rsid w:val="007F1C45"/>
    <w:rsid w:val="007F3318"/>
    <w:rsid w:val="007F4ECC"/>
    <w:rsid w:val="007F55C2"/>
    <w:rsid w:val="007F56A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534"/>
    <w:rsid w:val="00803475"/>
    <w:rsid w:val="0080361C"/>
    <w:rsid w:val="00803FE3"/>
    <w:rsid w:val="0080413B"/>
    <w:rsid w:val="00804E38"/>
    <w:rsid w:val="0080551E"/>
    <w:rsid w:val="00805EBE"/>
    <w:rsid w:val="008061B2"/>
    <w:rsid w:val="0080694B"/>
    <w:rsid w:val="0080709A"/>
    <w:rsid w:val="008070ED"/>
    <w:rsid w:val="00807483"/>
    <w:rsid w:val="00807E26"/>
    <w:rsid w:val="008109BD"/>
    <w:rsid w:val="00810AFE"/>
    <w:rsid w:val="00810DD5"/>
    <w:rsid w:val="00810E56"/>
    <w:rsid w:val="00811280"/>
    <w:rsid w:val="00811B4B"/>
    <w:rsid w:val="00811E8E"/>
    <w:rsid w:val="00811ED5"/>
    <w:rsid w:val="0081336B"/>
    <w:rsid w:val="00813574"/>
    <w:rsid w:val="00813B1E"/>
    <w:rsid w:val="008150C6"/>
    <w:rsid w:val="00815575"/>
    <w:rsid w:val="008163BF"/>
    <w:rsid w:val="00816583"/>
    <w:rsid w:val="00816D1F"/>
    <w:rsid w:val="00820F89"/>
    <w:rsid w:val="008211A8"/>
    <w:rsid w:val="0082128D"/>
    <w:rsid w:val="0082138C"/>
    <w:rsid w:val="008221C0"/>
    <w:rsid w:val="00822459"/>
    <w:rsid w:val="008226AB"/>
    <w:rsid w:val="00822EF7"/>
    <w:rsid w:val="0082327D"/>
    <w:rsid w:val="008234E9"/>
    <w:rsid w:val="008252BA"/>
    <w:rsid w:val="00825324"/>
    <w:rsid w:val="008259F1"/>
    <w:rsid w:val="00825AB6"/>
    <w:rsid w:val="00825F25"/>
    <w:rsid w:val="008263AF"/>
    <w:rsid w:val="00826A71"/>
    <w:rsid w:val="00827259"/>
    <w:rsid w:val="008279AF"/>
    <w:rsid w:val="008279B1"/>
    <w:rsid w:val="00830CDA"/>
    <w:rsid w:val="00830D93"/>
    <w:rsid w:val="00830E46"/>
    <w:rsid w:val="008313A5"/>
    <w:rsid w:val="0083178D"/>
    <w:rsid w:val="008331F2"/>
    <w:rsid w:val="008334CF"/>
    <w:rsid w:val="00833DEC"/>
    <w:rsid w:val="00834156"/>
    <w:rsid w:val="00834A44"/>
    <w:rsid w:val="00834EC8"/>
    <w:rsid w:val="0083524B"/>
    <w:rsid w:val="00835365"/>
    <w:rsid w:val="008358D2"/>
    <w:rsid w:val="00835E55"/>
    <w:rsid w:val="00835F1F"/>
    <w:rsid w:val="008364B5"/>
    <w:rsid w:val="008373F9"/>
    <w:rsid w:val="00840EB4"/>
    <w:rsid w:val="00841FA2"/>
    <w:rsid w:val="00842057"/>
    <w:rsid w:val="0084297F"/>
    <w:rsid w:val="00842E01"/>
    <w:rsid w:val="00843885"/>
    <w:rsid w:val="00844420"/>
    <w:rsid w:val="00844434"/>
    <w:rsid w:val="008447E4"/>
    <w:rsid w:val="008448CF"/>
    <w:rsid w:val="00845027"/>
    <w:rsid w:val="00845079"/>
    <w:rsid w:val="00845463"/>
    <w:rsid w:val="00845498"/>
    <w:rsid w:val="0084701D"/>
    <w:rsid w:val="008471DB"/>
    <w:rsid w:val="008472AC"/>
    <w:rsid w:val="00847A1D"/>
    <w:rsid w:val="00850026"/>
    <w:rsid w:val="008508A9"/>
    <w:rsid w:val="00851831"/>
    <w:rsid w:val="008519B8"/>
    <w:rsid w:val="00851B61"/>
    <w:rsid w:val="00851D85"/>
    <w:rsid w:val="008521B4"/>
    <w:rsid w:val="00852695"/>
    <w:rsid w:val="008544DC"/>
    <w:rsid w:val="00854741"/>
    <w:rsid w:val="0085568A"/>
    <w:rsid w:val="00856200"/>
    <w:rsid w:val="00856223"/>
    <w:rsid w:val="008564C8"/>
    <w:rsid w:val="00860877"/>
    <w:rsid w:val="00860E3A"/>
    <w:rsid w:val="00862177"/>
    <w:rsid w:val="00862C65"/>
    <w:rsid w:val="00863838"/>
    <w:rsid w:val="00863A87"/>
    <w:rsid w:val="00863BB8"/>
    <w:rsid w:val="00863C3A"/>
    <w:rsid w:val="0086449B"/>
    <w:rsid w:val="0086499A"/>
    <w:rsid w:val="00865860"/>
    <w:rsid w:val="00865880"/>
    <w:rsid w:val="00865FF4"/>
    <w:rsid w:val="00866861"/>
    <w:rsid w:val="00866B36"/>
    <w:rsid w:val="00866F20"/>
    <w:rsid w:val="00867729"/>
    <w:rsid w:val="00870282"/>
    <w:rsid w:val="0087102A"/>
    <w:rsid w:val="0087102F"/>
    <w:rsid w:val="0087169E"/>
    <w:rsid w:val="00871941"/>
    <w:rsid w:val="00871B3F"/>
    <w:rsid w:val="00872112"/>
    <w:rsid w:val="008727E2"/>
    <w:rsid w:val="00872C87"/>
    <w:rsid w:val="00873502"/>
    <w:rsid w:val="0087374B"/>
    <w:rsid w:val="00874E07"/>
    <w:rsid w:val="008752F9"/>
    <w:rsid w:val="0087531D"/>
    <w:rsid w:val="00875425"/>
    <w:rsid w:val="00875598"/>
    <w:rsid w:val="00875857"/>
    <w:rsid w:val="00875CCB"/>
    <w:rsid w:val="00875CE5"/>
    <w:rsid w:val="008760CF"/>
    <w:rsid w:val="00877343"/>
    <w:rsid w:val="0088028F"/>
    <w:rsid w:val="00880AC5"/>
    <w:rsid w:val="00880CC1"/>
    <w:rsid w:val="00881107"/>
    <w:rsid w:val="00881601"/>
    <w:rsid w:val="00881C03"/>
    <w:rsid w:val="00881F0A"/>
    <w:rsid w:val="008826F2"/>
    <w:rsid w:val="0088271A"/>
    <w:rsid w:val="00883295"/>
    <w:rsid w:val="0088509A"/>
    <w:rsid w:val="008856AA"/>
    <w:rsid w:val="008859DE"/>
    <w:rsid w:val="00885E5C"/>
    <w:rsid w:val="00886734"/>
    <w:rsid w:val="00886822"/>
    <w:rsid w:val="00886853"/>
    <w:rsid w:val="0088776A"/>
    <w:rsid w:val="0089151A"/>
    <w:rsid w:val="00891648"/>
    <w:rsid w:val="00891EBA"/>
    <w:rsid w:val="0089259D"/>
    <w:rsid w:val="00892715"/>
    <w:rsid w:val="0089278D"/>
    <w:rsid w:val="00892E06"/>
    <w:rsid w:val="00893056"/>
    <w:rsid w:val="0089364E"/>
    <w:rsid w:val="00893767"/>
    <w:rsid w:val="00894CA0"/>
    <w:rsid w:val="00896241"/>
    <w:rsid w:val="00896C02"/>
    <w:rsid w:val="008971EF"/>
    <w:rsid w:val="008973EF"/>
    <w:rsid w:val="008A026C"/>
    <w:rsid w:val="008A09F6"/>
    <w:rsid w:val="008A2A83"/>
    <w:rsid w:val="008A34A5"/>
    <w:rsid w:val="008A3DB2"/>
    <w:rsid w:val="008A3E99"/>
    <w:rsid w:val="008A5308"/>
    <w:rsid w:val="008A5A73"/>
    <w:rsid w:val="008A5F88"/>
    <w:rsid w:val="008A653F"/>
    <w:rsid w:val="008A6E3E"/>
    <w:rsid w:val="008A6E87"/>
    <w:rsid w:val="008A723C"/>
    <w:rsid w:val="008A7D75"/>
    <w:rsid w:val="008B094A"/>
    <w:rsid w:val="008B2A25"/>
    <w:rsid w:val="008B3233"/>
    <w:rsid w:val="008B34B9"/>
    <w:rsid w:val="008B4200"/>
    <w:rsid w:val="008B4751"/>
    <w:rsid w:val="008B4D68"/>
    <w:rsid w:val="008B5B94"/>
    <w:rsid w:val="008B609E"/>
    <w:rsid w:val="008B6185"/>
    <w:rsid w:val="008B6C3D"/>
    <w:rsid w:val="008B6E25"/>
    <w:rsid w:val="008B6EEE"/>
    <w:rsid w:val="008B7027"/>
    <w:rsid w:val="008B75CE"/>
    <w:rsid w:val="008C01F4"/>
    <w:rsid w:val="008C0F0C"/>
    <w:rsid w:val="008C2CB1"/>
    <w:rsid w:val="008C31FF"/>
    <w:rsid w:val="008C3AB1"/>
    <w:rsid w:val="008C472A"/>
    <w:rsid w:val="008C7E30"/>
    <w:rsid w:val="008D15DE"/>
    <w:rsid w:val="008D190D"/>
    <w:rsid w:val="008D1A2D"/>
    <w:rsid w:val="008D238B"/>
    <w:rsid w:val="008D2644"/>
    <w:rsid w:val="008D26CC"/>
    <w:rsid w:val="008D4192"/>
    <w:rsid w:val="008D4386"/>
    <w:rsid w:val="008D527F"/>
    <w:rsid w:val="008D57D4"/>
    <w:rsid w:val="008D5B4F"/>
    <w:rsid w:val="008D5D05"/>
    <w:rsid w:val="008D6026"/>
    <w:rsid w:val="008D71F0"/>
    <w:rsid w:val="008D7539"/>
    <w:rsid w:val="008D7B43"/>
    <w:rsid w:val="008E016F"/>
    <w:rsid w:val="008E0209"/>
    <w:rsid w:val="008E0313"/>
    <w:rsid w:val="008E0C9B"/>
    <w:rsid w:val="008E1176"/>
    <w:rsid w:val="008E11D7"/>
    <w:rsid w:val="008E1A8C"/>
    <w:rsid w:val="008E1D5A"/>
    <w:rsid w:val="008E2B83"/>
    <w:rsid w:val="008E2C37"/>
    <w:rsid w:val="008E331D"/>
    <w:rsid w:val="008E45A0"/>
    <w:rsid w:val="008E4607"/>
    <w:rsid w:val="008E50E3"/>
    <w:rsid w:val="008E5C16"/>
    <w:rsid w:val="008E5DEC"/>
    <w:rsid w:val="008E7106"/>
    <w:rsid w:val="008E7400"/>
    <w:rsid w:val="008F01E4"/>
    <w:rsid w:val="008F033C"/>
    <w:rsid w:val="008F04F2"/>
    <w:rsid w:val="008F0C07"/>
    <w:rsid w:val="008F1339"/>
    <w:rsid w:val="008F184C"/>
    <w:rsid w:val="008F3AF2"/>
    <w:rsid w:val="008F3F15"/>
    <w:rsid w:val="008F4861"/>
    <w:rsid w:val="008F4DEC"/>
    <w:rsid w:val="008F50EC"/>
    <w:rsid w:val="008F514F"/>
    <w:rsid w:val="008F5727"/>
    <w:rsid w:val="008F5AAB"/>
    <w:rsid w:val="008F5CC8"/>
    <w:rsid w:val="008F5F29"/>
    <w:rsid w:val="008F73A9"/>
    <w:rsid w:val="008F75C0"/>
    <w:rsid w:val="00900219"/>
    <w:rsid w:val="0090089B"/>
    <w:rsid w:val="00900C49"/>
    <w:rsid w:val="009013C1"/>
    <w:rsid w:val="00902573"/>
    <w:rsid w:val="00902CB9"/>
    <w:rsid w:val="00902D00"/>
    <w:rsid w:val="009030D1"/>
    <w:rsid w:val="00903323"/>
    <w:rsid w:val="00903359"/>
    <w:rsid w:val="00903462"/>
    <w:rsid w:val="009041E6"/>
    <w:rsid w:val="0090431F"/>
    <w:rsid w:val="009053ED"/>
    <w:rsid w:val="009060D1"/>
    <w:rsid w:val="00907CA2"/>
    <w:rsid w:val="0091021B"/>
    <w:rsid w:val="00910791"/>
    <w:rsid w:val="00910829"/>
    <w:rsid w:val="00911120"/>
    <w:rsid w:val="00911223"/>
    <w:rsid w:val="0091134E"/>
    <w:rsid w:val="00911866"/>
    <w:rsid w:val="00912524"/>
    <w:rsid w:val="00913A83"/>
    <w:rsid w:val="00913ACD"/>
    <w:rsid w:val="00913CB6"/>
    <w:rsid w:val="009145DE"/>
    <w:rsid w:val="00914825"/>
    <w:rsid w:val="00914AAE"/>
    <w:rsid w:val="00914E10"/>
    <w:rsid w:val="00914FDE"/>
    <w:rsid w:val="0091526C"/>
    <w:rsid w:val="00915425"/>
    <w:rsid w:val="00915DD4"/>
    <w:rsid w:val="00915E44"/>
    <w:rsid w:val="009161B1"/>
    <w:rsid w:val="009168CC"/>
    <w:rsid w:val="00916B69"/>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F4C"/>
    <w:rsid w:val="0093693B"/>
    <w:rsid w:val="00936FF8"/>
    <w:rsid w:val="009372A4"/>
    <w:rsid w:val="00937CCE"/>
    <w:rsid w:val="00937D43"/>
    <w:rsid w:val="0094031D"/>
    <w:rsid w:val="00940A21"/>
    <w:rsid w:val="00940BB2"/>
    <w:rsid w:val="00941440"/>
    <w:rsid w:val="00941571"/>
    <w:rsid w:val="00941859"/>
    <w:rsid w:val="00941B3A"/>
    <w:rsid w:val="009422F5"/>
    <w:rsid w:val="00942E69"/>
    <w:rsid w:val="00943109"/>
    <w:rsid w:val="00943DEB"/>
    <w:rsid w:val="00943EF7"/>
    <w:rsid w:val="0094445B"/>
    <w:rsid w:val="009446D2"/>
    <w:rsid w:val="00944821"/>
    <w:rsid w:val="00944B2D"/>
    <w:rsid w:val="00945601"/>
    <w:rsid w:val="00946726"/>
    <w:rsid w:val="00947398"/>
    <w:rsid w:val="009476A1"/>
    <w:rsid w:val="00947A2F"/>
    <w:rsid w:val="00947D3D"/>
    <w:rsid w:val="00947EF1"/>
    <w:rsid w:val="0095071C"/>
    <w:rsid w:val="00950FDF"/>
    <w:rsid w:val="009519BE"/>
    <w:rsid w:val="00952BA3"/>
    <w:rsid w:val="0095360C"/>
    <w:rsid w:val="00953DD4"/>
    <w:rsid w:val="009544F2"/>
    <w:rsid w:val="00954D11"/>
    <w:rsid w:val="0095533A"/>
    <w:rsid w:val="009555AA"/>
    <w:rsid w:val="00955C25"/>
    <w:rsid w:val="009569E1"/>
    <w:rsid w:val="00956C79"/>
    <w:rsid w:val="00956E57"/>
    <w:rsid w:val="0095787F"/>
    <w:rsid w:val="009579F6"/>
    <w:rsid w:val="00957A7B"/>
    <w:rsid w:val="00957B2F"/>
    <w:rsid w:val="00960100"/>
    <w:rsid w:val="00960863"/>
    <w:rsid w:val="00960A12"/>
    <w:rsid w:val="00960F14"/>
    <w:rsid w:val="009610C5"/>
    <w:rsid w:val="009610CB"/>
    <w:rsid w:val="00961F1F"/>
    <w:rsid w:val="009625D6"/>
    <w:rsid w:val="00963170"/>
    <w:rsid w:val="009636C2"/>
    <w:rsid w:val="009637BB"/>
    <w:rsid w:val="009638BA"/>
    <w:rsid w:val="009641D7"/>
    <w:rsid w:val="00964A07"/>
    <w:rsid w:val="00965CBB"/>
    <w:rsid w:val="00966562"/>
    <w:rsid w:val="00966736"/>
    <w:rsid w:val="00966A93"/>
    <w:rsid w:val="009670CD"/>
    <w:rsid w:val="009670E1"/>
    <w:rsid w:val="00967620"/>
    <w:rsid w:val="009676A1"/>
    <w:rsid w:val="0096799B"/>
    <w:rsid w:val="00967A1A"/>
    <w:rsid w:val="00967E1A"/>
    <w:rsid w:val="00967F93"/>
    <w:rsid w:val="00970661"/>
    <w:rsid w:val="00970AC8"/>
    <w:rsid w:val="00970C1D"/>
    <w:rsid w:val="00971272"/>
    <w:rsid w:val="00971383"/>
    <w:rsid w:val="00971936"/>
    <w:rsid w:val="00971968"/>
    <w:rsid w:val="00971F1A"/>
    <w:rsid w:val="00972417"/>
    <w:rsid w:val="00972BF4"/>
    <w:rsid w:val="00972D91"/>
    <w:rsid w:val="0097321F"/>
    <w:rsid w:val="00973CAB"/>
    <w:rsid w:val="00973F18"/>
    <w:rsid w:val="0097413E"/>
    <w:rsid w:val="0097419D"/>
    <w:rsid w:val="00974923"/>
    <w:rsid w:val="00974ECF"/>
    <w:rsid w:val="00974FC6"/>
    <w:rsid w:val="00975034"/>
    <w:rsid w:val="00976613"/>
    <w:rsid w:val="00976900"/>
    <w:rsid w:val="00976A95"/>
    <w:rsid w:val="00976D2B"/>
    <w:rsid w:val="00976FD5"/>
    <w:rsid w:val="00977410"/>
    <w:rsid w:val="009808C5"/>
    <w:rsid w:val="009819DB"/>
    <w:rsid w:val="009835CE"/>
    <w:rsid w:val="00983740"/>
    <w:rsid w:val="0098392A"/>
    <w:rsid w:val="00983E96"/>
    <w:rsid w:val="009845D4"/>
    <w:rsid w:val="0098469D"/>
    <w:rsid w:val="00984B6A"/>
    <w:rsid w:val="0098537C"/>
    <w:rsid w:val="009858A9"/>
    <w:rsid w:val="009860CA"/>
    <w:rsid w:val="00986193"/>
    <w:rsid w:val="00987203"/>
    <w:rsid w:val="0098749D"/>
    <w:rsid w:val="0099005A"/>
    <w:rsid w:val="0099025A"/>
    <w:rsid w:val="00991B64"/>
    <w:rsid w:val="00991CEF"/>
    <w:rsid w:val="009921F5"/>
    <w:rsid w:val="00992FCD"/>
    <w:rsid w:val="00993255"/>
    <w:rsid w:val="009933A1"/>
    <w:rsid w:val="00993513"/>
    <w:rsid w:val="00993723"/>
    <w:rsid w:val="00993B13"/>
    <w:rsid w:val="009945DD"/>
    <w:rsid w:val="00994A0C"/>
    <w:rsid w:val="00994B5C"/>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2124"/>
    <w:rsid w:val="009A25C4"/>
    <w:rsid w:val="009A25CC"/>
    <w:rsid w:val="009A2750"/>
    <w:rsid w:val="009A2A13"/>
    <w:rsid w:val="009A2CD8"/>
    <w:rsid w:val="009A2CDD"/>
    <w:rsid w:val="009A3210"/>
    <w:rsid w:val="009A3BB1"/>
    <w:rsid w:val="009A4188"/>
    <w:rsid w:val="009A42FC"/>
    <w:rsid w:val="009A4366"/>
    <w:rsid w:val="009A4390"/>
    <w:rsid w:val="009A4591"/>
    <w:rsid w:val="009A46AE"/>
    <w:rsid w:val="009A48CD"/>
    <w:rsid w:val="009A4FB5"/>
    <w:rsid w:val="009A571A"/>
    <w:rsid w:val="009A5AF1"/>
    <w:rsid w:val="009A5B66"/>
    <w:rsid w:val="009A7193"/>
    <w:rsid w:val="009A7F2E"/>
    <w:rsid w:val="009B0064"/>
    <w:rsid w:val="009B0448"/>
    <w:rsid w:val="009B13F1"/>
    <w:rsid w:val="009B144C"/>
    <w:rsid w:val="009B182B"/>
    <w:rsid w:val="009B1EA5"/>
    <w:rsid w:val="009B1EE4"/>
    <w:rsid w:val="009B2CEC"/>
    <w:rsid w:val="009B305C"/>
    <w:rsid w:val="009B36E4"/>
    <w:rsid w:val="009B3EED"/>
    <w:rsid w:val="009B41C4"/>
    <w:rsid w:val="009B451C"/>
    <w:rsid w:val="009B4870"/>
    <w:rsid w:val="009B5A99"/>
    <w:rsid w:val="009B69BB"/>
    <w:rsid w:val="009B7208"/>
    <w:rsid w:val="009B7310"/>
    <w:rsid w:val="009B7F8D"/>
    <w:rsid w:val="009C0DA7"/>
    <w:rsid w:val="009C1817"/>
    <w:rsid w:val="009C18B3"/>
    <w:rsid w:val="009C2F38"/>
    <w:rsid w:val="009C31B3"/>
    <w:rsid w:val="009C35EF"/>
    <w:rsid w:val="009C365B"/>
    <w:rsid w:val="009C3E1C"/>
    <w:rsid w:val="009C4A89"/>
    <w:rsid w:val="009C4B17"/>
    <w:rsid w:val="009C5044"/>
    <w:rsid w:val="009C58F6"/>
    <w:rsid w:val="009C631C"/>
    <w:rsid w:val="009C6EF1"/>
    <w:rsid w:val="009D01F6"/>
    <w:rsid w:val="009D176B"/>
    <w:rsid w:val="009D27CC"/>
    <w:rsid w:val="009D32D6"/>
    <w:rsid w:val="009D4969"/>
    <w:rsid w:val="009D4B46"/>
    <w:rsid w:val="009D4BA6"/>
    <w:rsid w:val="009D4C46"/>
    <w:rsid w:val="009D5FFC"/>
    <w:rsid w:val="009D6810"/>
    <w:rsid w:val="009D6879"/>
    <w:rsid w:val="009D6A82"/>
    <w:rsid w:val="009D6ABA"/>
    <w:rsid w:val="009D6AFF"/>
    <w:rsid w:val="009D6B61"/>
    <w:rsid w:val="009D6BD1"/>
    <w:rsid w:val="009D722E"/>
    <w:rsid w:val="009D7842"/>
    <w:rsid w:val="009D7EB3"/>
    <w:rsid w:val="009E010B"/>
    <w:rsid w:val="009E0560"/>
    <w:rsid w:val="009E0CB8"/>
    <w:rsid w:val="009E1010"/>
    <w:rsid w:val="009E15F1"/>
    <w:rsid w:val="009E44AB"/>
    <w:rsid w:val="009E454A"/>
    <w:rsid w:val="009E4AF1"/>
    <w:rsid w:val="009E5B21"/>
    <w:rsid w:val="009E5BE0"/>
    <w:rsid w:val="009E67BB"/>
    <w:rsid w:val="009E6B7C"/>
    <w:rsid w:val="009E6C31"/>
    <w:rsid w:val="009E7B16"/>
    <w:rsid w:val="009F087B"/>
    <w:rsid w:val="009F2A6D"/>
    <w:rsid w:val="009F3402"/>
    <w:rsid w:val="009F38AE"/>
    <w:rsid w:val="009F3965"/>
    <w:rsid w:val="009F3ABD"/>
    <w:rsid w:val="009F3F59"/>
    <w:rsid w:val="009F41F3"/>
    <w:rsid w:val="009F4595"/>
    <w:rsid w:val="009F4B6C"/>
    <w:rsid w:val="009F4C05"/>
    <w:rsid w:val="009F5163"/>
    <w:rsid w:val="009F53BE"/>
    <w:rsid w:val="009F64E6"/>
    <w:rsid w:val="009F6E24"/>
    <w:rsid w:val="009F739E"/>
    <w:rsid w:val="00A0013F"/>
    <w:rsid w:val="00A0055E"/>
    <w:rsid w:val="00A00ABE"/>
    <w:rsid w:val="00A00DB4"/>
    <w:rsid w:val="00A012D6"/>
    <w:rsid w:val="00A02379"/>
    <w:rsid w:val="00A0254C"/>
    <w:rsid w:val="00A026C5"/>
    <w:rsid w:val="00A02A83"/>
    <w:rsid w:val="00A03C4F"/>
    <w:rsid w:val="00A04115"/>
    <w:rsid w:val="00A0456A"/>
    <w:rsid w:val="00A0773D"/>
    <w:rsid w:val="00A07A57"/>
    <w:rsid w:val="00A07AED"/>
    <w:rsid w:val="00A10A56"/>
    <w:rsid w:val="00A10DD5"/>
    <w:rsid w:val="00A115FC"/>
    <w:rsid w:val="00A11A8C"/>
    <w:rsid w:val="00A124E9"/>
    <w:rsid w:val="00A13CB8"/>
    <w:rsid w:val="00A14C1B"/>
    <w:rsid w:val="00A15B45"/>
    <w:rsid w:val="00A15B73"/>
    <w:rsid w:val="00A15F12"/>
    <w:rsid w:val="00A16B4F"/>
    <w:rsid w:val="00A17CA3"/>
    <w:rsid w:val="00A200BB"/>
    <w:rsid w:val="00A204D4"/>
    <w:rsid w:val="00A20808"/>
    <w:rsid w:val="00A20E83"/>
    <w:rsid w:val="00A216A4"/>
    <w:rsid w:val="00A2177C"/>
    <w:rsid w:val="00A22C74"/>
    <w:rsid w:val="00A230DA"/>
    <w:rsid w:val="00A23296"/>
    <w:rsid w:val="00A237FE"/>
    <w:rsid w:val="00A23E7D"/>
    <w:rsid w:val="00A24E01"/>
    <w:rsid w:val="00A24E41"/>
    <w:rsid w:val="00A2501A"/>
    <w:rsid w:val="00A260FA"/>
    <w:rsid w:val="00A26BFB"/>
    <w:rsid w:val="00A27065"/>
    <w:rsid w:val="00A27B0E"/>
    <w:rsid w:val="00A3049C"/>
    <w:rsid w:val="00A30FCC"/>
    <w:rsid w:val="00A31873"/>
    <w:rsid w:val="00A31B46"/>
    <w:rsid w:val="00A322CA"/>
    <w:rsid w:val="00A33738"/>
    <w:rsid w:val="00A33AC2"/>
    <w:rsid w:val="00A33E9C"/>
    <w:rsid w:val="00A34C44"/>
    <w:rsid w:val="00A34E46"/>
    <w:rsid w:val="00A34F38"/>
    <w:rsid w:val="00A3568F"/>
    <w:rsid w:val="00A357C5"/>
    <w:rsid w:val="00A35E47"/>
    <w:rsid w:val="00A35FD5"/>
    <w:rsid w:val="00A365A0"/>
    <w:rsid w:val="00A367BC"/>
    <w:rsid w:val="00A368FC"/>
    <w:rsid w:val="00A36BB7"/>
    <w:rsid w:val="00A36D63"/>
    <w:rsid w:val="00A400DF"/>
    <w:rsid w:val="00A4075B"/>
    <w:rsid w:val="00A40DCD"/>
    <w:rsid w:val="00A40FA1"/>
    <w:rsid w:val="00A410D6"/>
    <w:rsid w:val="00A426F1"/>
    <w:rsid w:val="00A42794"/>
    <w:rsid w:val="00A4310C"/>
    <w:rsid w:val="00A43229"/>
    <w:rsid w:val="00A43823"/>
    <w:rsid w:val="00A4494C"/>
    <w:rsid w:val="00A4627E"/>
    <w:rsid w:val="00A47758"/>
    <w:rsid w:val="00A47D89"/>
    <w:rsid w:val="00A47FF9"/>
    <w:rsid w:val="00A503F8"/>
    <w:rsid w:val="00A51288"/>
    <w:rsid w:val="00A51D09"/>
    <w:rsid w:val="00A51D99"/>
    <w:rsid w:val="00A51F74"/>
    <w:rsid w:val="00A522D9"/>
    <w:rsid w:val="00A52FDB"/>
    <w:rsid w:val="00A533C5"/>
    <w:rsid w:val="00A538F1"/>
    <w:rsid w:val="00A551EF"/>
    <w:rsid w:val="00A553F9"/>
    <w:rsid w:val="00A55E25"/>
    <w:rsid w:val="00A56981"/>
    <w:rsid w:val="00A56D7D"/>
    <w:rsid w:val="00A56DEF"/>
    <w:rsid w:val="00A5702E"/>
    <w:rsid w:val="00A57226"/>
    <w:rsid w:val="00A57256"/>
    <w:rsid w:val="00A577A7"/>
    <w:rsid w:val="00A57B10"/>
    <w:rsid w:val="00A57FE0"/>
    <w:rsid w:val="00A60259"/>
    <w:rsid w:val="00A60627"/>
    <w:rsid w:val="00A6074F"/>
    <w:rsid w:val="00A6187E"/>
    <w:rsid w:val="00A6279E"/>
    <w:rsid w:val="00A62F1F"/>
    <w:rsid w:val="00A634AB"/>
    <w:rsid w:val="00A63759"/>
    <w:rsid w:val="00A643D2"/>
    <w:rsid w:val="00A64447"/>
    <w:rsid w:val="00A6471C"/>
    <w:rsid w:val="00A649DF"/>
    <w:rsid w:val="00A65211"/>
    <w:rsid w:val="00A65B4F"/>
    <w:rsid w:val="00A65B84"/>
    <w:rsid w:val="00A65CD4"/>
    <w:rsid w:val="00A65FE3"/>
    <w:rsid w:val="00A66276"/>
    <w:rsid w:val="00A66B7C"/>
    <w:rsid w:val="00A66CA1"/>
    <w:rsid w:val="00A67211"/>
    <w:rsid w:val="00A675BF"/>
    <w:rsid w:val="00A67AE3"/>
    <w:rsid w:val="00A705EC"/>
    <w:rsid w:val="00A7072D"/>
    <w:rsid w:val="00A70A20"/>
    <w:rsid w:val="00A70FA7"/>
    <w:rsid w:val="00A7133D"/>
    <w:rsid w:val="00A714EC"/>
    <w:rsid w:val="00A71EDF"/>
    <w:rsid w:val="00A72229"/>
    <w:rsid w:val="00A73918"/>
    <w:rsid w:val="00A7392E"/>
    <w:rsid w:val="00A7426E"/>
    <w:rsid w:val="00A744F6"/>
    <w:rsid w:val="00A74ECD"/>
    <w:rsid w:val="00A76481"/>
    <w:rsid w:val="00A768B3"/>
    <w:rsid w:val="00A77532"/>
    <w:rsid w:val="00A77639"/>
    <w:rsid w:val="00A779AB"/>
    <w:rsid w:val="00A77E97"/>
    <w:rsid w:val="00A81FCB"/>
    <w:rsid w:val="00A82163"/>
    <w:rsid w:val="00A823DB"/>
    <w:rsid w:val="00A82AFC"/>
    <w:rsid w:val="00A8319D"/>
    <w:rsid w:val="00A8350F"/>
    <w:rsid w:val="00A8382D"/>
    <w:rsid w:val="00A83E2D"/>
    <w:rsid w:val="00A851FA"/>
    <w:rsid w:val="00A85E31"/>
    <w:rsid w:val="00A85F36"/>
    <w:rsid w:val="00A86051"/>
    <w:rsid w:val="00A86D26"/>
    <w:rsid w:val="00A870FA"/>
    <w:rsid w:val="00A876DC"/>
    <w:rsid w:val="00A877AC"/>
    <w:rsid w:val="00A87A9B"/>
    <w:rsid w:val="00A9040A"/>
    <w:rsid w:val="00A910BA"/>
    <w:rsid w:val="00A91E0A"/>
    <w:rsid w:val="00A92D8D"/>
    <w:rsid w:val="00A93C77"/>
    <w:rsid w:val="00A93E02"/>
    <w:rsid w:val="00A94A5A"/>
    <w:rsid w:val="00A94BD0"/>
    <w:rsid w:val="00A94E4A"/>
    <w:rsid w:val="00A960EA"/>
    <w:rsid w:val="00A96A70"/>
    <w:rsid w:val="00A96DD7"/>
    <w:rsid w:val="00A97081"/>
    <w:rsid w:val="00A97526"/>
    <w:rsid w:val="00A97CE5"/>
    <w:rsid w:val="00AA046A"/>
    <w:rsid w:val="00AA04C9"/>
    <w:rsid w:val="00AA0666"/>
    <w:rsid w:val="00AA0FB6"/>
    <w:rsid w:val="00AA18ED"/>
    <w:rsid w:val="00AA1E68"/>
    <w:rsid w:val="00AA23EA"/>
    <w:rsid w:val="00AA24AE"/>
    <w:rsid w:val="00AA24B8"/>
    <w:rsid w:val="00AA25AB"/>
    <w:rsid w:val="00AA3FEE"/>
    <w:rsid w:val="00AA46EB"/>
    <w:rsid w:val="00AA53D4"/>
    <w:rsid w:val="00AA57A7"/>
    <w:rsid w:val="00AA5840"/>
    <w:rsid w:val="00AA5964"/>
    <w:rsid w:val="00AA6CC8"/>
    <w:rsid w:val="00AA794B"/>
    <w:rsid w:val="00AB0E66"/>
    <w:rsid w:val="00AB126E"/>
    <w:rsid w:val="00AB13C4"/>
    <w:rsid w:val="00AB13CD"/>
    <w:rsid w:val="00AB1BB2"/>
    <w:rsid w:val="00AB1E61"/>
    <w:rsid w:val="00AB2B99"/>
    <w:rsid w:val="00AB2D14"/>
    <w:rsid w:val="00AB3618"/>
    <w:rsid w:val="00AB3F13"/>
    <w:rsid w:val="00AB3FF7"/>
    <w:rsid w:val="00AB4DFA"/>
    <w:rsid w:val="00AB545A"/>
    <w:rsid w:val="00AB56A3"/>
    <w:rsid w:val="00AB5A43"/>
    <w:rsid w:val="00AB62F3"/>
    <w:rsid w:val="00AB6A7B"/>
    <w:rsid w:val="00AB6E2B"/>
    <w:rsid w:val="00AB7891"/>
    <w:rsid w:val="00AB7CB8"/>
    <w:rsid w:val="00AC03F2"/>
    <w:rsid w:val="00AC08A2"/>
    <w:rsid w:val="00AC10B3"/>
    <w:rsid w:val="00AC177B"/>
    <w:rsid w:val="00AC2000"/>
    <w:rsid w:val="00AC2A9D"/>
    <w:rsid w:val="00AC2BE0"/>
    <w:rsid w:val="00AC330F"/>
    <w:rsid w:val="00AC39AC"/>
    <w:rsid w:val="00AC4511"/>
    <w:rsid w:val="00AC4732"/>
    <w:rsid w:val="00AC4850"/>
    <w:rsid w:val="00AC4FAD"/>
    <w:rsid w:val="00AC5906"/>
    <w:rsid w:val="00AC65F9"/>
    <w:rsid w:val="00AC7DC3"/>
    <w:rsid w:val="00AC7E5F"/>
    <w:rsid w:val="00AD03E4"/>
    <w:rsid w:val="00AD0E1A"/>
    <w:rsid w:val="00AD0E57"/>
    <w:rsid w:val="00AD0F4C"/>
    <w:rsid w:val="00AD11D4"/>
    <w:rsid w:val="00AD1D2C"/>
    <w:rsid w:val="00AD23D0"/>
    <w:rsid w:val="00AD283D"/>
    <w:rsid w:val="00AD3911"/>
    <w:rsid w:val="00AD4A18"/>
    <w:rsid w:val="00AD4F40"/>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CBA"/>
    <w:rsid w:val="00AE7DEA"/>
    <w:rsid w:val="00AF0385"/>
    <w:rsid w:val="00AF0A63"/>
    <w:rsid w:val="00AF0A81"/>
    <w:rsid w:val="00AF0FAA"/>
    <w:rsid w:val="00AF1B6C"/>
    <w:rsid w:val="00AF1CAA"/>
    <w:rsid w:val="00AF1F77"/>
    <w:rsid w:val="00AF2A87"/>
    <w:rsid w:val="00AF3156"/>
    <w:rsid w:val="00AF561A"/>
    <w:rsid w:val="00AF6590"/>
    <w:rsid w:val="00AF6AA2"/>
    <w:rsid w:val="00AF6CFB"/>
    <w:rsid w:val="00AF6E57"/>
    <w:rsid w:val="00AF7400"/>
    <w:rsid w:val="00AF7463"/>
    <w:rsid w:val="00AF7E8D"/>
    <w:rsid w:val="00AF7F92"/>
    <w:rsid w:val="00B01005"/>
    <w:rsid w:val="00B0110C"/>
    <w:rsid w:val="00B02686"/>
    <w:rsid w:val="00B029EB"/>
    <w:rsid w:val="00B029F0"/>
    <w:rsid w:val="00B02AD2"/>
    <w:rsid w:val="00B03497"/>
    <w:rsid w:val="00B03A58"/>
    <w:rsid w:val="00B03BAE"/>
    <w:rsid w:val="00B03BEA"/>
    <w:rsid w:val="00B04622"/>
    <w:rsid w:val="00B0524C"/>
    <w:rsid w:val="00B052F0"/>
    <w:rsid w:val="00B0550C"/>
    <w:rsid w:val="00B0658A"/>
    <w:rsid w:val="00B06680"/>
    <w:rsid w:val="00B06CC1"/>
    <w:rsid w:val="00B07031"/>
    <w:rsid w:val="00B07526"/>
    <w:rsid w:val="00B07690"/>
    <w:rsid w:val="00B0770C"/>
    <w:rsid w:val="00B077C9"/>
    <w:rsid w:val="00B078FE"/>
    <w:rsid w:val="00B0793B"/>
    <w:rsid w:val="00B07FBA"/>
    <w:rsid w:val="00B11354"/>
    <w:rsid w:val="00B113B0"/>
    <w:rsid w:val="00B11B5D"/>
    <w:rsid w:val="00B11D9B"/>
    <w:rsid w:val="00B12040"/>
    <w:rsid w:val="00B1249A"/>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20A6"/>
    <w:rsid w:val="00B23632"/>
    <w:rsid w:val="00B23FC8"/>
    <w:rsid w:val="00B2411B"/>
    <w:rsid w:val="00B256F5"/>
    <w:rsid w:val="00B26EFF"/>
    <w:rsid w:val="00B2722E"/>
    <w:rsid w:val="00B27B2E"/>
    <w:rsid w:val="00B27B66"/>
    <w:rsid w:val="00B27C49"/>
    <w:rsid w:val="00B308CA"/>
    <w:rsid w:val="00B31AFC"/>
    <w:rsid w:val="00B33CB8"/>
    <w:rsid w:val="00B33D79"/>
    <w:rsid w:val="00B33D86"/>
    <w:rsid w:val="00B34180"/>
    <w:rsid w:val="00B34882"/>
    <w:rsid w:val="00B35912"/>
    <w:rsid w:val="00B3593E"/>
    <w:rsid w:val="00B35D4F"/>
    <w:rsid w:val="00B36105"/>
    <w:rsid w:val="00B37020"/>
    <w:rsid w:val="00B372AA"/>
    <w:rsid w:val="00B375AF"/>
    <w:rsid w:val="00B37CE2"/>
    <w:rsid w:val="00B37D8B"/>
    <w:rsid w:val="00B37F87"/>
    <w:rsid w:val="00B40B3F"/>
    <w:rsid w:val="00B414E7"/>
    <w:rsid w:val="00B41800"/>
    <w:rsid w:val="00B42394"/>
    <w:rsid w:val="00B429F8"/>
    <w:rsid w:val="00B429F9"/>
    <w:rsid w:val="00B430D3"/>
    <w:rsid w:val="00B4428F"/>
    <w:rsid w:val="00B44B55"/>
    <w:rsid w:val="00B44F2D"/>
    <w:rsid w:val="00B4548E"/>
    <w:rsid w:val="00B454FA"/>
    <w:rsid w:val="00B45553"/>
    <w:rsid w:val="00B45799"/>
    <w:rsid w:val="00B46CCA"/>
    <w:rsid w:val="00B46E5B"/>
    <w:rsid w:val="00B47718"/>
    <w:rsid w:val="00B5009E"/>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8D0"/>
    <w:rsid w:val="00B55DCF"/>
    <w:rsid w:val="00B561FC"/>
    <w:rsid w:val="00B565DE"/>
    <w:rsid w:val="00B57A26"/>
    <w:rsid w:val="00B608D1"/>
    <w:rsid w:val="00B619A5"/>
    <w:rsid w:val="00B626CF"/>
    <w:rsid w:val="00B6318E"/>
    <w:rsid w:val="00B631E4"/>
    <w:rsid w:val="00B633A9"/>
    <w:rsid w:val="00B639C3"/>
    <w:rsid w:val="00B63C08"/>
    <w:rsid w:val="00B64925"/>
    <w:rsid w:val="00B65175"/>
    <w:rsid w:val="00B65DAC"/>
    <w:rsid w:val="00B66CBB"/>
    <w:rsid w:val="00B6796B"/>
    <w:rsid w:val="00B67AC0"/>
    <w:rsid w:val="00B67B3C"/>
    <w:rsid w:val="00B67CDF"/>
    <w:rsid w:val="00B70130"/>
    <w:rsid w:val="00B70830"/>
    <w:rsid w:val="00B70E08"/>
    <w:rsid w:val="00B71917"/>
    <w:rsid w:val="00B725C8"/>
    <w:rsid w:val="00B72F99"/>
    <w:rsid w:val="00B7436E"/>
    <w:rsid w:val="00B75E41"/>
    <w:rsid w:val="00B760F7"/>
    <w:rsid w:val="00B760FC"/>
    <w:rsid w:val="00B762D7"/>
    <w:rsid w:val="00B771EF"/>
    <w:rsid w:val="00B774CB"/>
    <w:rsid w:val="00B80109"/>
    <w:rsid w:val="00B811C4"/>
    <w:rsid w:val="00B824AF"/>
    <w:rsid w:val="00B825A9"/>
    <w:rsid w:val="00B82B2D"/>
    <w:rsid w:val="00B83E60"/>
    <w:rsid w:val="00B84057"/>
    <w:rsid w:val="00B848CF"/>
    <w:rsid w:val="00B85043"/>
    <w:rsid w:val="00B86531"/>
    <w:rsid w:val="00B87773"/>
    <w:rsid w:val="00B9093B"/>
    <w:rsid w:val="00B90FFF"/>
    <w:rsid w:val="00B914C4"/>
    <w:rsid w:val="00B91B43"/>
    <w:rsid w:val="00B91E96"/>
    <w:rsid w:val="00B9342E"/>
    <w:rsid w:val="00B93492"/>
    <w:rsid w:val="00B936EA"/>
    <w:rsid w:val="00B9455B"/>
    <w:rsid w:val="00B94CC4"/>
    <w:rsid w:val="00B9648C"/>
    <w:rsid w:val="00B966AD"/>
    <w:rsid w:val="00B969EA"/>
    <w:rsid w:val="00B97B53"/>
    <w:rsid w:val="00B97FA0"/>
    <w:rsid w:val="00BA014B"/>
    <w:rsid w:val="00BA0203"/>
    <w:rsid w:val="00BA036D"/>
    <w:rsid w:val="00BA0504"/>
    <w:rsid w:val="00BA0CA4"/>
    <w:rsid w:val="00BA0E3E"/>
    <w:rsid w:val="00BA14F0"/>
    <w:rsid w:val="00BA17B7"/>
    <w:rsid w:val="00BA21C6"/>
    <w:rsid w:val="00BA240F"/>
    <w:rsid w:val="00BA2710"/>
    <w:rsid w:val="00BA375A"/>
    <w:rsid w:val="00BA37F1"/>
    <w:rsid w:val="00BA448F"/>
    <w:rsid w:val="00BA49F3"/>
    <w:rsid w:val="00BA5077"/>
    <w:rsid w:val="00BA51E6"/>
    <w:rsid w:val="00BA5680"/>
    <w:rsid w:val="00BA5DE5"/>
    <w:rsid w:val="00BA66FE"/>
    <w:rsid w:val="00BA6735"/>
    <w:rsid w:val="00BA6EC7"/>
    <w:rsid w:val="00BB0C66"/>
    <w:rsid w:val="00BB1326"/>
    <w:rsid w:val="00BB17FA"/>
    <w:rsid w:val="00BB1D9E"/>
    <w:rsid w:val="00BB2383"/>
    <w:rsid w:val="00BB356C"/>
    <w:rsid w:val="00BB3A0C"/>
    <w:rsid w:val="00BB3CB2"/>
    <w:rsid w:val="00BB416A"/>
    <w:rsid w:val="00BB42B5"/>
    <w:rsid w:val="00BB4A2B"/>
    <w:rsid w:val="00BB4DA2"/>
    <w:rsid w:val="00BB5109"/>
    <w:rsid w:val="00BB6348"/>
    <w:rsid w:val="00BB7417"/>
    <w:rsid w:val="00BB760C"/>
    <w:rsid w:val="00BB7C04"/>
    <w:rsid w:val="00BB7E6A"/>
    <w:rsid w:val="00BC023E"/>
    <w:rsid w:val="00BC0406"/>
    <w:rsid w:val="00BC07DB"/>
    <w:rsid w:val="00BC0C0D"/>
    <w:rsid w:val="00BC0C7C"/>
    <w:rsid w:val="00BC0E68"/>
    <w:rsid w:val="00BC14A2"/>
    <w:rsid w:val="00BC179B"/>
    <w:rsid w:val="00BC185C"/>
    <w:rsid w:val="00BC19F1"/>
    <w:rsid w:val="00BC1A2D"/>
    <w:rsid w:val="00BC2029"/>
    <w:rsid w:val="00BC306D"/>
    <w:rsid w:val="00BC4365"/>
    <w:rsid w:val="00BC48A0"/>
    <w:rsid w:val="00BC4BE1"/>
    <w:rsid w:val="00BC52AA"/>
    <w:rsid w:val="00BC5A4D"/>
    <w:rsid w:val="00BC5C2C"/>
    <w:rsid w:val="00BD106D"/>
    <w:rsid w:val="00BD1DEA"/>
    <w:rsid w:val="00BD22BD"/>
    <w:rsid w:val="00BD23FE"/>
    <w:rsid w:val="00BD245D"/>
    <w:rsid w:val="00BD2AD6"/>
    <w:rsid w:val="00BD3687"/>
    <w:rsid w:val="00BD3A81"/>
    <w:rsid w:val="00BD3C22"/>
    <w:rsid w:val="00BD4607"/>
    <w:rsid w:val="00BD4FEC"/>
    <w:rsid w:val="00BD5233"/>
    <w:rsid w:val="00BD5536"/>
    <w:rsid w:val="00BD5783"/>
    <w:rsid w:val="00BD5A40"/>
    <w:rsid w:val="00BD609B"/>
    <w:rsid w:val="00BD6CF7"/>
    <w:rsid w:val="00BD757E"/>
    <w:rsid w:val="00BD77C9"/>
    <w:rsid w:val="00BD7E78"/>
    <w:rsid w:val="00BE238F"/>
    <w:rsid w:val="00BE2654"/>
    <w:rsid w:val="00BE29F5"/>
    <w:rsid w:val="00BE326D"/>
    <w:rsid w:val="00BE4091"/>
    <w:rsid w:val="00BE50E8"/>
    <w:rsid w:val="00BE5A7E"/>
    <w:rsid w:val="00BE63B2"/>
    <w:rsid w:val="00BE65E9"/>
    <w:rsid w:val="00BE7495"/>
    <w:rsid w:val="00BE7E91"/>
    <w:rsid w:val="00BE7F26"/>
    <w:rsid w:val="00BF0314"/>
    <w:rsid w:val="00BF0D05"/>
    <w:rsid w:val="00BF0E2C"/>
    <w:rsid w:val="00BF1967"/>
    <w:rsid w:val="00BF227B"/>
    <w:rsid w:val="00BF3842"/>
    <w:rsid w:val="00BF3D1D"/>
    <w:rsid w:val="00BF54A9"/>
    <w:rsid w:val="00BF5E0A"/>
    <w:rsid w:val="00BF61D3"/>
    <w:rsid w:val="00BF64BD"/>
    <w:rsid w:val="00BF679C"/>
    <w:rsid w:val="00BF6880"/>
    <w:rsid w:val="00BF7180"/>
    <w:rsid w:val="00C00408"/>
    <w:rsid w:val="00C00836"/>
    <w:rsid w:val="00C008E2"/>
    <w:rsid w:val="00C00950"/>
    <w:rsid w:val="00C010B1"/>
    <w:rsid w:val="00C014E2"/>
    <w:rsid w:val="00C01DF5"/>
    <w:rsid w:val="00C027DB"/>
    <w:rsid w:val="00C02B8D"/>
    <w:rsid w:val="00C03CF2"/>
    <w:rsid w:val="00C03F30"/>
    <w:rsid w:val="00C048C4"/>
    <w:rsid w:val="00C049F9"/>
    <w:rsid w:val="00C05937"/>
    <w:rsid w:val="00C06025"/>
    <w:rsid w:val="00C0669B"/>
    <w:rsid w:val="00C06E94"/>
    <w:rsid w:val="00C07408"/>
    <w:rsid w:val="00C11D69"/>
    <w:rsid w:val="00C12441"/>
    <w:rsid w:val="00C12978"/>
    <w:rsid w:val="00C1303D"/>
    <w:rsid w:val="00C1330D"/>
    <w:rsid w:val="00C13417"/>
    <w:rsid w:val="00C13606"/>
    <w:rsid w:val="00C13704"/>
    <w:rsid w:val="00C138CB"/>
    <w:rsid w:val="00C143EA"/>
    <w:rsid w:val="00C14D54"/>
    <w:rsid w:val="00C151B4"/>
    <w:rsid w:val="00C1578C"/>
    <w:rsid w:val="00C15A36"/>
    <w:rsid w:val="00C15A84"/>
    <w:rsid w:val="00C15E58"/>
    <w:rsid w:val="00C167EB"/>
    <w:rsid w:val="00C16B8D"/>
    <w:rsid w:val="00C16D92"/>
    <w:rsid w:val="00C16EBB"/>
    <w:rsid w:val="00C17011"/>
    <w:rsid w:val="00C17254"/>
    <w:rsid w:val="00C17829"/>
    <w:rsid w:val="00C20084"/>
    <w:rsid w:val="00C205C3"/>
    <w:rsid w:val="00C21072"/>
    <w:rsid w:val="00C21C68"/>
    <w:rsid w:val="00C2219C"/>
    <w:rsid w:val="00C22458"/>
    <w:rsid w:val="00C22726"/>
    <w:rsid w:val="00C2342E"/>
    <w:rsid w:val="00C234C1"/>
    <w:rsid w:val="00C238C5"/>
    <w:rsid w:val="00C239F7"/>
    <w:rsid w:val="00C251A1"/>
    <w:rsid w:val="00C2552B"/>
    <w:rsid w:val="00C25A98"/>
    <w:rsid w:val="00C25C58"/>
    <w:rsid w:val="00C26465"/>
    <w:rsid w:val="00C2649D"/>
    <w:rsid w:val="00C2688F"/>
    <w:rsid w:val="00C26D8A"/>
    <w:rsid w:val="00C30206"/>
    <w:rsid w:val="00C3021B"/>
    <w:rsid w:val="00C303CD"/>
    <w:rsid w:val="00C30DDE"/>
    <w:rsid w:val="00C30EE3"/>
    <w:rsid w:val="00C310A5"/>
    <w:rsid w:val="00C31D01"/>
    <w:rsid w:val="00C320C4"/>
    <w:rsid w:val="00C323ED"/>
    <w:rsid w:val="00C32411"/>
    <w:rsid w:val="00C325FA"/>
    <w:rsid w:val="00C33B05"/>
    <w:rsid w:val="00C346CB"/>
    <w:rsid w:val="00C34825"/>
    <w:rsid w:val="00C3517B"/>
    <w:rsid w:val="00C35AF0"/>
    <w:rsid w:val="00C35CA9"/>
    <w:rsid w:val="00C36067"/>
    <w:rsid w:val="00C36B64"/>
    <w:rsid w:val="00C36CA2"/>
    <w:rsid w:val="00C37C87"/>
    <w:rsid w:val="00C4043F"/>
    <w:rsid w:val="00C41125"/>
    <w:rsid w:val="00C411FC"/>
    <w:rsid w:val="00C4152D"/>
    <w:rsid w:val="00C42175"/>
    <w:rsid w:val="00C4234B"/>
    <w:rsid w:val="00C425A2"/>
    <w:rsid w:val="00C4290C"/>
    <w:rsid w:val="00C42F0D"/>
    <w:rsid w:val="00C43322"/>
    <w:rsid w:val="00C441D5"/>
    <w:rsid w:val="00C44323"/>
    <w:rsid w:val="00C44B00"/>
    <w:rsid w:val="00C4554D"/>
    <w:rsid w:val="00C46437"/>
    <w:rsid w:val="00C46C37"/>
    <w:rsid w:val="00C47143"/>
    <w:rsid w:val="00C4749E"/>
    <w:rsid w:val="00C47653"/>
    <w:rsid w:val="00C47B3E"/>
    <w:rsid w:val="00C503F0"/>
    <w:rsid w:val="00C507A5"/>
    <w:rsid w:val="00C50C60"/>
    <w:rsid w:val="00C51031"/>
    <w:rsid w:val="00C51369"/>
    <w:rsid w:val="00C519A9"/>
    <w:rsid w:val="00C51BA4"/>
    <w:rsid w:val="00C52844"/>
    <w:rsid w:val="00C52A97"/>
    <w:rsid w:val="00C52D13"/>
    <w:rsid w:val="00C5401B"/>
    <w:rsid w:val="00C548C0"/>
    <w:rsid w:val="00C54FA0"/>
    <w:rsid w:val="00C551BE"/>
    <w:rsid w:val="00C552D4"/>
    <w:rsid w:val="00C553D7"/>
    <w:rsid w:val="00C559A8"/>
    <w:rsid w:val="00C56CFF"/>
    <w:rsid w:val="00C56DF0"/>
    <w:rsid w:val="00C56EE2"/>
    <w:rsid w:val="00C619B5"/>
    <w:rsid w:val="00C61AEC"/>
    <w:rsid w:val="00C61C8E"/>
    <w:rsid w:val="00C61F69"/>
    <w:rsid w:val="00C62408"/>
    <w:rsid w:val="00C631AE"/>
    <w:rsid w:val="00C6384C"/>
    <w:rsid w:val="00C63BDE"/>
    <w:rsid w:val="00C64250"/>
    <w:rsid w:val="00C64313"/>
    <w:rsid w:val="00C64587"/>
    <w:rsid w:val="00C64CD6"/>
    <w:rsid w:val="00C64D53"/>
    <w:rsid w:val="00C652E9"/>
    <w:rsid w:val="00C654AC"/>
    <w:rsid w:val="00C65513"/>
    <w:rsid w:val="00C65AC5"/>
    <w:rsid w:val="00C65BAB"/>
    <w:rsid w:val="00C65ECA"/>
    <w:rsid w:val="00C6645D"/>
    <w:rsid w:val="00C66F33"/>
    <w:rsid w:val="00C6776B"/>
    <w:rsid w:val="00C70A07"/>
    <w:rsid w:val="00C70C49"/>
    <w:rsid w:val="00C711D1"/>
    <w:rsid w:val="00C71662"/>
    <w:rsid w:val="00C71BF5"/>
    <w:rsid w:val="00C7221B"/>
    <w:rsid w:val="00C72C75"/>
    <w:rsid w:val="00C72D0A"/>
    <w:rsid w:val="00C73324"/>
    <w:rsid w:val="00C733D7"/>
    <w:rsid w:val="00C73529"/>
    <w:rsid w:val="00C73543"/>
    <w:rsid w:val="00C739A3"/>
    <w:rsid w:val="00C744AD"/>
    <w:rsid w:val="00C7469E"/>
    <w:rsid w:val="00C75F12"/>
    <w:rsid w:val="00C762FA"/>
    <w:rsid w:val="00C76FD2"/>
    <w:rsid w:val="00C77A5D"/>
    <w:rsid w:val="00C8040D"/>
    <w:rsid w:val="00C80B3B"/>
    <w:rsid w:val="00C815ED"/>
    <w:rsid w:val="00C81AD9"/>
    <w:rsid w:val="00C81BF2"/>
    <w:rsid w:val="00C81CA5"/>
    <w:rsid w:val="00C828D9"/>
    <w:rsid w:val="00C834C2"/>
    <w:rsid w:val="00C8394A"/>
    <w:rsid w:val="00C85846"/>
    <w:rsid w:val="00C862FA"/>
    <w:rsid w:val="00C866BB"/>
    <w:rsid w:val="00C86C81"/>
    <w:rsid w:val="00C86D9F"/>
    <w:rsid w:val="00C87119"/>
    <w:rsid w:val="00C90267"/>
    <w:rsid w:val="00C904CA"/>
    <w:rsid w:val="00C907F7"/>
    <w:rsid w:val="00C91344"/>
    <w:rsid w:val="00C9144B"/>
    <w:rsid w:val="00C91BFE"/>
    <w:rsid w:val="00C92612"/>
    <w:rsid w:val="00C928E2"/>
    <w:rsid w:val="00C93994"/>
    <w:rsid w:val="00C93B4D"/>
    <w:rsid w:val="00C93CD5"/>
    <w:rsid w:val="00C94EE4"/>
    <w:rsid w:val="00C95649"/>
    <w:rsid w:val="00C956BB"/>
    <w:rsid w:val="00C959DA"/>
    <w:rsid w:val="00C96D80"/>
    <w:rsid w:val="00C96EEC"/>
    <w:rsid w:val="00C97B49"/>
    <w:rsid w:val="00CA0EF7"/>
    <w:rsid w:val="00CA1153"/>
    <w:rsid w:val="00CA1DCE"/>
    <w:rsid w:val="00CA25EC"/>
    <w:rsid w:val="00CA341E"/>
    <w:rsid w:val="00CA3828"/>
    <w:rsid w:val="00CA3D7C"/>
    <w:rsid w:val="00CA4B67"/>
    <w:rsid w:val="00CA5923"/>
    <w:rsid w:val="00CA5D67"/>
    <w:rsid w:val="00CA6409"/>
    <w:rsid w:val="00CA64AD"/>
    <w:rsid w:val="00CA66E1"/>
    <w:rsid w:val="00CA6E49"/>
    <w:rsid w:val="00CA6FB7"/>
    <w:rsid w:val="00CA70B6"/>
    <w:rsid w:val="00CA7553"/>
    <w:rsid w:val="00CB0C3E"/>
    <w:rsid w:val="00CB1ADB"/>
    <w:rsid w:val="00CB1BF1"/>
    <w:rsid w:val="00CB2707"/>
    <w:rsid w:val="00CB32E0"/>
    <w:rsid w:val="00CB335F"/>
    <w:rsid w:val="00CB3A44"/>
    <w:rsid w:val="00CB3DD6"/>
    <w:rsid w:val="00CB3E57"/>
    <w:rsid w:val="00CB4138"/>
    <w:rsid w:val="00CB4203"/>
    <w:rsid w:val="00CB47E8"/>
    <w:rsid w:val="00CB4AC6"/>
    <w:rsid w:val="00CB4D4C"/>
    <w:rsid w:val="00CB5B7B"/>
    <w:rsid w:val="00CB65FF"/>
    <w:rsid w:val="00CB6B3D"/>
    <w:rsid w:val="00CB6D01"/>
    <w:rsid w:val="00CB6F3D"/>
    <w:rsid w:val="00CB76FA"/>
    <w:rsid w:val="00CB7E3D"/>
    <w:rsid w:val="00CC0421"/>
    <w:rsid w:val="00CC1840"/>
    <w:rsid w:val="00CC3335"/>
    <w:rsid w:val="00CC37BA"/>
    <w:rsid w:val="00CC4E7E"/>
    <w:rsid w:val="00CC5D46"/>
    <w:rsid w:val="00CC6576"/>
    <w:rsid w:val="00CC688D"/>
    <w:rsid w:val="00CC6F1E"/>
    <w:rsid w:val="00CC757E"/>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D92"/>
    <w:rsid w:val="00CD5134"/>
    <w:rsid w:val="00CD534E"/>
    <w:rsid w:val="00CD64E1"/>
    <w:rsid w:val="00CE007E"/>
    <w:rsid w:val="00CE01E0"/>
    <w:rsid w:val="00CE04F5"/>
    <w:rsid w:val="00CE16EA"/>
    <w:rsid w:val="00CE1775"/>
    <w:rsid w:val="00CE19AD"/>
    <w:rsid w:val="00CE1DAA"/>
    <w:rsid w:val="00CE226F"/>
    <w:rsid w:val="00CE249B"/>
    <w:rsid w:val="00CE3947"/>
    <w:rsid w:val="00CE397C"/>
    <w:rsid w:val="00CE3C09"/>
    <w:rsid w:val="00CE3C6D"/>
    <w:rsid w:val="00CE41D9"/>
    <w:rsid w:val="00CE44B1"/>
    <w:rsid w:val="00CE46F4"/>
    <w:rsid w:val="00CE4E0D"/>
    <w:rsid w:val="00CE4F25"/>
    <w:rsid w:val="00CE6213"/>
    <w:rsid w:val="00CE6A42"/>
    <w:rsid w:val="00CE7059"/>
    <w:rsid w:val="00CE7207"/>
    <w:rsid w:val="00CE7359"/>
    <w:rsid w:val="00CE7A7A"/>
    <w:rsid w:val="00CF0280"/>
    <w:rsid w:val="00CF044E"/>
    <w:rsid w:val="00CF0883"/>
    <w:rsid w:val="00CF0A1D"/>
    <w:rsid w:val="00CF0F0B"/>
    <w:rsid w:val="00CF16CE"/>
    <w:rsid w:val="00CF1F2F"/>
    <w:rsid w:val="00CF21B9"/>
    <w:rsid w:val="00CF2812"/>
    <w:rsid w:val="00CF2E66"/>
    <w:rsid w:val="00CF389A"/>
    <w:rsid w:val="00CF444D"/>
    <w:rsid w:val="00CF4563"/>
    <w:rsid w:val="00CF4B98"/>
    <w:rsid w:val="00CF4CBD"/>
    <w:rsid w:val="00CF4D52"/>
    <w:rsid w:val="00CF520F"/>
    <w:rsid w:val="00CF6086"/>
    <w:rsid w:val="00CF60A8"/>
    <w:rsid w:val="00CF61BE"/>
    <w:rsid w:val="00CF69CA"/>
    <w:rsid w:val="00CF6D0B"/>
    <w:rsid w:val="00CF716D"/>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54E"/>
    <w:rsid w:val="00D04C45"/>
    <w:rsid w:val="00D04F13"/>
    <w:rsid w:val="00D04FA7"/>
    <w:rsid w:val="00D05183"/>
    <w:rsid w:val="00D058C2"/>
    <w:rsid w:val="00D06441"/>
    <w:rsid w:val="00D06790"/>
    <w:rsid w:val="00D06DE1"/>
    <w:rsid w:val="00D06E55"/>
    <w:rsid w:val="00D07CD4"/>
    <w:rsid w:val="00D10A62"/>
    <w:rsid w:val="00D10F4E"/>
    <w:rsid w:val="00D10F50"/>
    <w:rsid w:val="00D11ABC"/>
    <w:rsid w:val="00D12129"/>
    <w:rsid w:val="00D12749"/>
    <w:rsid w:val="00D12A88"/>
    <w:rsid w:val="00D12D60"/>
    <w:rsid w:val="00D13B3A"/>
    <w:rsid w:val="00D13E5E"/>
    <w:rsid w:val="00D143C4"/>
    <w:rsid w:val="00D152E0"/>
    <w:rsid w:val="00D15606"/>
    <w:rsid w:val="00D15F87"/>
    <w:rsid w:val="00D16141"/>
    <w:rsid w:val="00D168AC"/>
    <w:rsid w:val="00D16FB8"/>
    <w:rsid w:val="00D201C9"/>
    <w:rsid w:val="00D20376"/>
    <w:rsid w:val="00D20890"/>
    <w:rsid w:val="00D20939"/>
    <w:rsid w:val="00D20D8F"/>
    <w:rsid w:val="00D210D2"/>
    <w:rsid w:val="00D21352"/>
    <w:rsid w:val="00D21500"/>
    <w:rsid w:val="00D21DD8"/>
    <w:rsid w:val="00D22530"/>
    <w:rsid w:val="00D22F11"/>
    <w:rsid w:val="00D23254"/>
    <w:rsid w:val="00D23539"/>
    <w:rsid w:val="00D23FC7"/>
    <w:rsid w:val="00D244EB"/>
    <w:rsid w:val="00D24A85"/>
    <w:rsid w:val="00D24DFE"/>
    <w:rsid w:val="00D257BD"/>
    <w:rsid w:val="00D2580B"/>
    <w:rsid w:val="00D25D45"/>
    <w:rsid w:val="00D25DEA"/>
    <w:rsid w:val="00D25FF4"/>
    <w:rsid w:val="00D30F3D"/>
    <w:rsid w:val="00D314E3"/>
    <w:rsid w:val="00D32AB5"/>
    <w:rsid w:val="00D32F18"/>
    <w:rsid w:val="00D33792"/>
    <w:rsid w:val="00D343E9"/>
    <w:rsid w:val="00D35955"/>
    <w:rsid w:val="00D3597F"/>
    <w:rsid w:val="00D35AAD"/>
    <w:rsid w:val="00D35FC2"/>
    <w:rsid w:val="00D36541"/>
    <w:rsid w:val="00D36729"/>
    <w:rsid w:val="00D36EE9"/>
    <w:rsid w:val="00D37988"/>
    <w:rsid w:val="00D400FF"/>
    <w:rsid w:val="00D40C95"/>
    <w:rsid w:val="00D40D68"/>
    <w:rsid w:val="00D430B0"/>
    <w:rsid w:val="00D438EF"/>
    <w:rsid w:val="00D4457D"/>
    <w:rsid w:val="00D4638C"/>
    <w:rsid w:val="00D46D2C"/>
    <w:rsid w:val="00D46E4F"/>
    <w:rsid w:val="00D473C1"/>
    <w:rsid w:val="00D474E7"/>
    <w:rsid w:val="00D479E8"/>
    <w:rsid w:val="00D47AA0"/>
    <w:rsid w:val="00D47CB9"/>
    <w:rsid w:val="00D505DA"/>
    <w:rsid w:val="00D51658"/>
    <w:rsid w:val="00D5199E"/>
    <w:rsid w:val="00D51C0F"/>
    <w:rsid w:val="00D52D0B"/>
    <w:rsid w:val="00D52D6C"/>
    <w:rsid w:val="00D53102"/>
    <w:rsid w:val="00D5316D"/>
    <w:rsid w:val="00D537B9"/>
    <w:rsid w:val="00D53EEE"/>
    <w:rsid w:val="00D5400F"/>
    <w:rsid w:val="00D55791"/>
    <w:rsid w:val="00D55827"/>
    <w:rsid w:val="00D56A13"/>
    <w:rsid w:val="00D57A72"/>
    <w:rsid w:val="00D57A86"/>
    <w:rsid w:val="00D606A7"/>
    <w:rsid w:val="00D60A2A"/>
    <w:rsid w:val="00D60C5E"/>
    <w:rsid w:val="00D611D0"/>
    <w:rsid w:val="00D61476"/>
    <w:rsid w:val="00D618E4"/>
    <w:rsid w:val="00D61A5E"/>
    <w:rsid w:val="00D61AAC"/>
    <w:rsid w:val="00D61C6D"/>
    <w:rsid w:val="00D6254D"/>
    <w:rsid w:val="00D62767"/>
    <w:rsid w:val="00D6381C"/>
    <w:rsid w:val="00D63CAD"/>
    <w:rsid w:val="00D6428A"/>
    <w:rsid w:val="00D64C73"/>
    <w:rsid w:val="00D65115"/>
    <w:rsid w:val="00D652C6"/>
    <w:rsid w:val="00D652F1"/>
    <w:rsid w:val="00D656CC"/>
    <w:rsid w:val="00D65940"/>
    <w:rsid w:val="00D65F9A"/>
    <w:rsid w:val="00D6617F"/>
    <w:rsid w:val="00D66313"/>
    <w:rsid w:val="00D67C3C"/>
    <w:rsid w:val="00D7085B"/>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745"/>
    <w:rsid w:val="00D75E00"/>
    <w:rsid w:val="00D75E36"/>
    <w:rsid w:val="00D7606E"/>
    <w:rsid w:val="00D77178"/>
    <w:rsid w:val="00D774F4"/>
    <w:rsid w:val="00D77A7E"/>
    <w:rsid w:val="00D77F90"/>
    <w:rsid w:val="00D80603"/>
    <w:rsid w:val="00D807C0"/>
    <w:rsid w:val="00D80C39"/>
    <w:rsid w:val="00D81806"/>
    <w:rsid w:val="00D81AF7"/>
    <w:rsid w:val="00D81CC4"/>
    <w:rsid w:val="00D81D82"/>
    <w:rsid w:val="00D81E57"/>
    <w:rsid w:val="00D82299"/>
    <w:rsid w:val="00D82449"/>
    <w:rsid w:val="00D82E45"/>
    <w:rsid w:val="00D8367E"/>
    <w:rsid w:val="00D839B1"/>
    <w:rsid w:val="00D839C5"/>
    <w:rsid w:val="00D847BE"/>
    <w:rsid w:val="00D84AAA"/>
    <w:rsid w:val="00D85020"/>
    <w:rsid w:val="00D858E3"/>
    <w:rsid w:val="00D85C76"/>
    <w:rsid w:val="00D85E58"/>
    <w:rsid w:val="00D861A0"/>
    <w:rsid w:val="00D867E1"/>
    <w:rsid w:val="00D87236"/>
    <w:rsid w:val="00D8739B"/>
    <w:rsid w:val="00D90AEC"/>
    <w:rsid w:val="00D90CD8"/>
    <w:rsid w:val="00D91D8F"/>
    <w:rsid w:val="00D92083"/>
    <w:rsid w:val="00D92970"/>
    <w:rsid w:val="00D9312A"/>
    <w:rsid w:val="00D93661"/>
    <w:rsid w:val="00D93DE7"/>
    <w:rsid w:val="00D94466"/>
    <w:rsid w:val="00D94C9A"/>
    <w:rsid w:val="00D94CF9"/>
    <w:rsid w:val="00D95287"/>
    <w:rsid w:val="00D95626"/>
    <w:rsid w:val="00D96579"/>
    <w:rsid w:val="00D96664"/>
    <w:rsid w:val="00D975A1"/>
    <w:rsid w:val="00D978D5"/>
    <w:rsid w:val="00D97C27"/>
    <w:rsid w:val="00D97D44"/>
    <w:rsid w:val="00DA03CD"/>
    <w:rsid w:val="00DA0FB4"/>
    <w:rsid w:val="00DA2132"/>
    <w:rsid w:val="00DA2528"/>
    <w:rsid w:val="00DA253B"/>
    <w:rsid w:val="00DA28F6"/>
    <w:rsid w:val="00DA3E83"/>
    <w:rsid w:val="00DA4282"/>
    <w:rsid w:val="00DA42DB"/>
    <w:rsid w:val="00DA43F4"/>
    <w:rsid w:val="00DA4A39"/>
    <w:rsid w:val="00DA4C0A"/>
    <w:rsid w:val="00DA4C3D"/>
    <w:rsid w:val="00DA4C58"/>
    <w:rsid w:val="00DA4F0C"/>
    <w:rsid w:val="00DA585B"/>
    <w:rsid w:val="00DA6202"/>
    <w:rsid w:val="00DA6512"/>
    <w:rsid w:val="00DA6EA5"/>
    <w:rsid w:val="00DA7505"/>
    <w:rsid w:val="00DB00E8"/>
    <w:rsid w:val="00DB0ABC"/>
    <w:rsid w:val="00DB0BB6"/>
    <w:rsid w:val="00DB1645"/>
    <w:rsid w:val="00DB1BF8"/>
    <w:rsid w:val="00DB1E17"/>
    <w:rsid w:val="00DB3FC2"/>
    <w:rsid w:val="00DB5014"/>
    <w:rsid w:val="00DB50B5"/>
    <w:rsid w:val="00DB64E0"/>
    <w:rsid w:val="00DB6AE0"/>
    <w:rsid w:val="00DB7ABD"/>
    <w:rsid w:val="00DB7B05"/>
    <w:rsid w:val="00DC02F3"/>
    <w:rsid w:val="00DC0F8A"/>
    <w:rsid w:val="00DC15E1"/>
    <w:rsid w:val="00DC189D"/>
    <w:rsid w:val="00DC1E65"/>
    <w:rsid w:val="00DC2044"/>
    <w:rsid w:val="00DC2255"/>
    <w:rsid w:val="00DC2596"/>
    <w:rsid w:val="00DC3442"/>
    <w:rsid w:val="00DC3BE9"/>
    <w:rsid w:val="00DC44A5"/>
    <w:rsid w:val="00DC4A3B"/>
    <w:rsid w:val="00DC4F89"/>
    <w:rsid w:val="00DC55C1"/>
    <w:rsid w:val="00DC5A33"/>
    <w:rsid w:val="00DC5C35"/>
    <w:rsid w:val="00DC6F2E"/>
    <w:rsid w:val="00DC75A9"/>
    <w:rsid w:val="00DC7A09"/>
    <w:rsid w:val="00DD051E"/>
    <w:rsid w:val="00DD130C"/>
    <w:rsid w:val="00DD1470"/>
    <w:rsid w:val="00DD17F5"/>
    <w:rsid w:val="00DD1B62"/>
    <w:rsid w:val="00DD204D"/>
    <w:rsid w:val="00DD21A7"/>
    <w:rsid w:val="00DD28C3"/>
    <w:rsid w:val="00DD3B5E"/>
    <w:rsid w:val="00DD4686"/>
    <w:rsid w:val="00DD490F"/>
    <w:rsid w:val="00DD49A0"/>
    <w:rsid w:val="00DD4CF3"/>
    <w:rsid w:val="00DD4E95"/>
    <w:rsid w:val="00DD51A5"/>
    <w:rsid w:val="00DD57B5"/>
    <w:rsid w:val="00DD5E10"/>
    <w:rsid w:val="00DD6376"/>
    <w:rsid w:val="00DD6C22"/>
    <w:rsid w:val="00DD6F09"/>
    <w:rsid w:val="00DD741F"/>
    <w:rsid w:val="00DD748B"/>
    <w:rsid w:val="00DE0A12"/>
    <w:rsid w:val="00DE1339"/>
    <w:rsid w:val="00DE140B"/>
    <w:rsid w:val="00DE1A59"/>
    <w:rsid w:val="00DE275B"/>
    <w:rsid w:val="00DE2A40"/>
    <w:rsid w:val="00DE2A9A"/>
    <w:rsid w:val="00DE34B1"/>
    <w:rsid w:val="00DE39F7"/>
    <w:rsid w:val="00DE3E52"/>
    <w:rsid w:val="00DE42A5"/>
    <w:rsid w:val="00DE43E3"/>
    <w:rsid w:val="00DE481C"/>
    <w:rsid w:val="00DE49C7"/>
    <w:rsid w:val="00DE50FC"/>
    <w:rsid w:val="00DE51A0"/>
    <w:rsid w:val="00DE55EB"/>
    <w:rsid w:val="00DE5678"/>
    <w:rsid w:val="00DE5BF8"/>
    <w:rsid w:val="00DE5C31"/>
    <w:rsid w:val="00DE625B"/>
    <w:rsid w:val="00DE7DD3"/>
    <w:rsid w:val="00DF04B4"/>
    <w:rsid w:val="00DF04FD"/>
    <w:rsid w:val="00DF084D"/>
    <w:rsid w:val="00DF08B9"/>
    <w:rsid w:val="00DF14DB"/>
    <w:rsid w:val="00DF1DB8"/>
    <w:rsid w:val="00DF224F"/>
    <w:rsid w:val="00DF2944"/>
    <w:rsid w:val="00DF3B62"/>
    <w:rsid w:val="00DF45D4"/>
    <w:rsid w:val="00DF45EB"/>
    <w:rsid w:val="00DF464F"/>
    <w:rsid w:val="00DF5A84"/>
    <w:rsid w:val="00DF5DE4"/>
    <w:rsid w:val="00DF628D"/>
    <w:rsid w:val="00DF7500"/>
    <w:rsid w:val="00DF7CCF"/>
    <w:rsid w:val="00DF7DD0"/>
    <w:rsid w:val="00E00982"/>
    <w:rsid w:val="00E00B95"/>
    <w:rsid w:val="00E01378"/>
    <w:rsid w:val="00E01593"/>
    <w:rsid w:val="00E01B3E"/>
    <w:rsid w:val="00E034AD"/>
    <w:rsid w:val="00E03D50"/>
    <w:rsid w:val="00E0415B"/>
    <w:rsid w:val="00E0514D"/>
    <w:rsid w:val="00E05494"/>
    <w:rsid w:val="00E0591B"/>
    <w:rsid w:val="00E0598E"/>
    <w:rsid w:val="00E061E0"/>
    <w:rsid w:val="00E071BB"/>
    <w:rsid w:val="00E07A4A"/>
    <w:rsid w:val="00E07C7F"/>
    <w:rsid w:val="00E1019F"/>
    <w:rsid w:val="00E10363"/>
    <w:rsid w:val="00E10E5C"/>
    <w:rsid w:val="00E11BD6"/>
    <w:rsid w:val="00E12414"/>
    <w:rsid w:val="00E13960"/>
    <w:rsid w:val="00E1396F"/>
    <w:rsid w:val="00E139C6"/>
    <w:rsid w:val="00E14048"/>
    <w:rsid w:val="00E1414B"/>
    <w:rsid w:val="00E15081"/>
    <w:rsid w:val="00E15A7E"/>
    <w:rsid w:val="00E15FD7"/>
    <w:rsid w:val="00E166E4"/>
    <w:rsid w:val="00E166FB"/>
    <w:rsid w:val="00E16C1F"/>
    <w:rsid w:val="00E20109"/>
    <w:rsid w:val="00E2162A"/>
    <w:rsid w:val="00E22135"/>
    <w:rsid w:val="00E23105"/>
    <w:rsid w:val="00E235FD"/>
    <w:rsid w:val="00E24F9E"/>
    <w:rsid w:val="00E2534C"/>
    <w:rsid w:val="00E25B28"/>
    <w:rsid w:val="00E2715D"/>
    <w:rsid w:val="00E27340"/>
    <w:rsid w:val="00E27A04"/>
    <w:rsid w:val="00E27B11"/>
    <w:rsid w:val="00E30291"/>
    <w:rsid w:val="00E303AB"/>
    <w:rsid w:val="00E30F98"/>
    <w:rsid w:val="00E313F0"/>
    <w:rsid w:val="00E31A12"/>
    <w:rsid w:val="00E31CB7"/>
    <w:rsid w:val="00E31EDA"/>
    <w:rsid w:val="00E32070"/>
    <w:rsid w:val="00E32944"/>
    <w:rsid w:val="00E333E3"/>
    <w:rsid w:val="00E33A98"/>
    <w:rsid w:val="00E33AD2"/>
    <w:rsid w:val="00E33F1B"/>
    <w:rsid w:val="00E33FE2"/>
    <w:rsid w:val="00E341B8"/>
    <w:rsid w:val="00E341CD"/>
    <w:rsid w:val="00E355EF"/>
    <w:rsid w:val="00E36453"/>
    <w:rsid w:val="00E3673D"/>
    <w:rsid w:val="00E36DED"/>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6BF8"/>
    <w:rsid w:val="00E46D07"/>
    <w:rsid w:val="00E46DD0"/>
    <w:rsid w:val="00E47311"/>
    <w:rsid w:val="00E478B2"/>
    <w:rsid w:val="00E478C1"/>
    <w:rsid w:val="00E47F8E"/>
    <w:rsid w:val="00E51847"/>
    <w:rsid w:val="00E54366"/>
    <w:rsid w:val="00E54CC0"/>
    <w:rsid w:val="00E54E76"/>
    <w:rsid w:val="00E55162"/>
    <w:rsid w:val="00E55380"/>
    <w:rsid w:val="00E55498"/>
    <w:rsid w:val="00E5569A"/>
    <w:rsid w:val="00E55CCA"/>
    <w:rsid w:val="00E56D62"/>
    <w:rsid w:val="00E56DCB"/>
    <w:rsid w:val="00E57A11"/>
    <w:rsid w:val="00E57A12"/>
    <w:rsid w:val="00E57BBC"/>
    <w:rsid w:val="00E602F7"/>
    <w:rsid w:val="00E61146"/>
    <w:rsid w:val="00E6162C"/>
    <w:rsid w:val="00E6207D"/>
    <w:rsid w:val="00E62309"/>
    <w:rsid w:val="00E62A4C"/>
    <w:rsid w:val="00E62C51"/>
    <w:rsid w:val="00E633EC"/>
    <w:rsid w:val="00E63932"/>
    <w:rsid w:val="00E63BD6"/>
    <w:rsid w:val="00E64414"/>
    <w:rsid w:val="00E64490"/>
    <w:rsid w:val="00E64804"/>
    <w:rsid w:val="00E64FE8"/>
    <w:rsid w:val="00E6542D"/>
    <w:rsid w:val="00E65DCC"/>
    <w:rsid w:val="00E65EEB"/>
    <w:rsid w:val="00E6605A"/>
    <w:rsid w:val="00E66D4F"/>
    <w:rsid w:val="00E67284"/>
    <w:rsid w:val="00E67532"/>
    <w:rsid w:val="00E70EE4"/>
    <w:rsid w:val="00E72035"/>
    <w:rsid w:val="00E72942"/>
    <w:rsid w:val="00E73086"/>
    <w:rsid w:val="00E73823"/>
    <w:rsid w:val="00E73B89"/>
    <w:rsid w:val="00E74513"/>
    <w:rsid w:val="00E74A3F"/>
    <w:rsid w:val="00E74B3A"/>
    <w:rsid w:val="00E757B0"/>
    <w:rsid w:val="00E76863"/>
    <w:rsid w:val="00E77450"/>
    <w:rsid w:val="00E806A3"/>
    <w:rsid w:val="00E83029"/>
    <w:rsid w:val="00E8310F"/>
    <w:rsid w:val="00E839B9"/>
    <w:rsid w:val="00E83C04"/>
    <w:rsid w:val="00E83D8D"/>
    <w:rsid w:val="00E83E9B"/>
    <w:rsid w:val="00E83FBC"/>
    <w:rsid w:val="00E850FD"/>
    <w:rsid w:val="00E870FF"/>
    <w:rsid w:val="00E87C37"/>
    <w:rsid w:val="00E90A1B"/>
    <w:rsid w:val="00E90DCF"/>
    <w:rsid w:val="00E927A9"/>
    <w:rsid w:val="00E92982"/>
    <w:rsid w:val="00E92E66"/>
    <w:rsid w:val="00E9374D"/>
    <w:rsid w:val="00E93829"/>
    <w:rsid w:val="00E93F2F"/>
    <w:rsid w:val="00E954D7"/>
    <w:rsid w:val="00E95924"/>
    <w:rsid w:val="00E9662D"/>
    <w:rsid w:val="00E96AFC"/>
    <w:rsid w:val="00E96DC6"/>
    <w:rsid w:val="00E97CEE"/>
    <w:rsid w:val="00EA0378"/>
    <w:rsid w:val="00EA11A3"/>
    <w:rsid w:val="00EA247B"/>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266D"/>
    <w:rsid w:val="00EB4608"/>
    <w:rsid w:val="00EB4711"/>
    <w:rsid w:val="00EB4C03"/>
    <w:rsid w:val="00EB4CB2"/>
    <w:rsid w:val="00EB5075"/>
    <w:rsid w:val="00EB624C"/>
    <w:rsid w:val="00EB62F9"/>
    <w:rsid w:val="00EB6B43"/>
    <w:rsid w:val="00EB7138"/>
    <w:rsid w:val="00EB7AD3"/>
    <w:rsid w:val="00EB7D56"/>
    <w:rsid w:val="00EC0207"/>
    <w:rsid w:val="00EC0771"/>
    <w:rsid w:val="00EC0CB5"/>
    <w:rsid w:val="00EC16C7"/>
    <w:rsid w:val="00EC33A9"/>
    <w:rsid w:val="00EC3491"/>
    <w:rsid w:val="00EC3499"/>
    <w:rsid w:val="00EC34FA"/>
    <w:rsid w:val="00EC4241"/>
    <w:rsid w:val="00EC49E3"/>
    <w:rsid w:val="00EC5158"/>
    <w:rsid w:val="00EC52ED"/>
    <w:rsid w:val="00EC57F2"/>
    <w:rsid w:val="00EC599E"/>
    <w:rsid w:val="00EC5A05"/>
    <w:rsid w:val="00EC5BFF"/>
    <w:rsid w:val="00EC5C56"/>
    <w:rsid w:val="00EC7C70"/>
    <w:rsid w:val="00ED057D"/>
    <w:rsid w:val="00ED0708"/>
    <w:rsid w:val="00ED1037"/>
    <w:rsid w:val="00ED1684"/>
    <w:rsid w:val="00ED1BDB"/>
    <w:rsid w:val="00ED1F81"/>
    <w:rsid w:val="00ED2487"/>
    <w:rsid w:val="00ED2D49"/>
    <w:rsid w:val="00ED359B"/>
    <w:rsid w:val="00ED47F3"/>
    <w:rsid w:val="00ED4DAE"/>
    <w:rsid w:val="00ED5446"/>
    <w:rsid w:val="00ED5763"/>
    <w:rsid w:val="00ED58CC"/>
    <w:rsid w:val="00ED5C28"/>
    <w:rsid w:val="00ED6668"/>
    <w:rsid w:val="00ED6F24"/>
    <w:rsid w:val="00ED7AC2"/>
    <w:rsid w:val="00ED7C01"/>
    <w:rsid w:val="00EE02E1"/>
    <w:rsid w:val="00EE0FD9"/>
    <w:rsid w:val="00EE11ED"/>
    <w:rsid w:val="00EE18A1"/>
    <w:rsid w:val="00EE1C7A"/>
    <w:rsid w:val="00EE253D"/>
    <w:rsid w:val="00EE2624"/>
    <w:rsid w:val="00EE27F2"/>
    <w:rsid w:val="00EE2E93"/>
    <w:rsid w:val="00EE358A"/>
    <w:rsid w:val="00EE3974"/>
    <w:rsid w:val="00EE3D75"/>
    <w:rsid w:val="00EE43D0"/>
    <w:rsid w:val="00EE4830"/>
    <w:rsid w:val="00EE4843"/>
    <w:rsid w:val="00EE508F"/>
    <w:rsid w:val="00EE560B"/>
    <w:rsid w:val="00EE5ADE"/>
    <w:rsid w:val="00EE5AF9"/>
    <w:rsid w:val="00EE6B1A"/>
    <w:rsid w:val="00EE7087"/>
    <w:rsid w:val="00EE75D0"/>
    <w:rsid w:val="00EE796B"/>
    <w:rsid w:val="00EF0E57"/>
    <w:rsid w:val="00EF1CED"/>
    <w:rsid w:val="00EF1E05"/>
    <w:rsid w:val="00EF24CC"/>
    <w:rsid w:val="00EF2CE8"/>
    <w:rsid w:val="00EF2EBD"/>
    <w:rsid w:val="00EF317A"/>
    <w:rsid w:val="00EF374E"/>
    <w:rsid w:val="00EF39DE"/>
    <w:rsid w:val="00EF49DF"/>
    <w:rsid w:val="00EF4E4A"/>
    <w:rsid w:val="00EF4EE4"/>
    <w:rsid w:val="00EF5486"/>
    <w:rsid w:val="00EF559E"/>
    <w:rsid w:val="00EF5C19"/>
    <w:rsid w:val="00EF7E82"/>
    <w:rsid w:val="00F0041A"/>
    <w:rsid w:val="00F00585"/>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7D0"/>
    <w:rsid w:val="00F11A56"/>
    <w:rsid w:val="00F11B01"/>
    <w:rsid w:val="00F11FA9"/>
    <w:rsid w:val="00F12605"/>
    <w:rsid w:val="00F12A35"/>
    <w:rsid w:val="00F13227"/>
    <w:rsid w:val="00F132B4"/>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202E8"/>
    <w:rsid w:val="00F20994"/>
    <w:rsid w:val="00F20F3A"/>
    <w:rsid w:val="00F22634"/>
    <w:rsid w:val="00F22B3B"/>
    <w:rsid w:val="00F237C2"/>
    <w:rsid w:val="00F237D7"/>
    <w:rsid w:val="00F239C1"/>
    <w:rsid w:val="00F23B7A"/>
    <w:rsid w:val="00F24989"/>
    <w:rsid w:val="00F24C32"/>
    <w:rsid w:val="00F25263"/>
    <w:rsid w:val="00F263F6"/>
    <w:rsid w:val="00F265C5"/>
    <w:rsid w:val="00F265EE"/>
    <w:rsid w:val="00F26B21"/>
    <w:rsid w:val="00F2777C"/>
    <w:rsid w:val="00F30012"/>
    <w:rsid w:val="00F30579"/>
    <w:rsid w:val="00F31361"/>
    <w:rsid w:val="00F31BB2"/>
    <w:rsid w:val="00F32079"/>
    <w:rsid w:val="00F320E6"/>
    <w:rsid w:val="00F32A28"/>
    <w:rsid w:val="00F32E83"/>
    <w:rsid w:val="00F330A2"/>
    <w:rsid w:val="00F33617"/>
    <w:rsid w:val="00F33957"/>
    <w:rsid w:val="00F348C4"/>
    <w:rsid w:val="00F34CAE"/>
    <w:rsid w:val="00F360E4"/>
    <w:rsid w:val="00F36ADC"/>
    <w:rsid w:val="00F36D19"/>
    <w:rsid w:val="00F37598"/>
    <w:rsid w:val="00F37B30"/>
    <w:rsid w:val="00F37B78"/>
    <w:rsid w:val="00F405BC"/>
    <w:rsid w:val="00F40C36"/>
    <w:rsid w:val="00F413FD"/>
    <w:rsid w:val="00F4145F"/>
    <w:rsid w:val="00F4195E"/>
    <w:rsid w:val="00F428F6"/>
    <w:rsid w:val="00F43E55"/>
    <w:rsid w:val="00F43F34"/>
    <w:rsid w:val="00F44A98"/>
    <w:rsid w:val="00F44C39"/>
    <w:rsid w:val="00F4585B"/>
    <w:rsid w:val="00F45C57"/>
    <w:rsid w:val="00F45D53"/>
    <w:rsid w:val="00F46799"/>
    <w:rsid w:val="00F47A70"/>
    <w:rsid w:val="00F47FA2"/>
    <w:rsid w:val="00F508E7"/>
    <w:rsid w:val="00F50A7E"/>
    <w:rsid w:val="00F510BF"/>
    <w:rsid w:val="00F512E2"/>
    <w:rsid w:val="00F512F9"/>
    <w:rsid w:val="00F5135A"/>
    <w:rsid w:val="00F5265C"/>
    <w:rsid w:val="00F528C4"/>
    <w:rsid w:val="00F52E76"/>
    <w:rsid w:val="00F52EB2"/>
    <w:rsid w:val="00F535F0"/>
    <w:rsid w:val="00F53825"/>
    <w:rsid w:val="00F53A36"/>
    <w:rsid w:val="00F53C54"/>
    <w:rsid w:val="00F53DC1"/>
    <w:rsid w:val="00F55756"/>
    <w:rsid w:val="00F55D01"/>
    <w:rsid w:val="00F56083"/>
    <w:rsid w:val="00F56704"/>
    <w:rsid w:val="00F5698A"/>
    <w:rsid w:val="00F57751"/>
    <w:rsid w:val="00F57CE0"/>
    <w:rsid w:val="00F57D3A"/>
    <w:rsid w:val="00F57E48"/>
    <w:rsid w:val="00F6043A"/>
    <w:rsid w:val="00F6121B"/>
    <w:rsid w:val="00F61455"/>
    <w:rsid w:val="00F625C8"/>
    <w:rsid w:val="00F63093"/>
    <w:rsid w:val="00F6358C"/>
    <w:rsid w:val="00F63D7B"/>
    <w:rsid w:val="00F642A8"/>
    <w:rsid w:val="00F64AA5"/>
    <w:rsid w:val="00F65E78"/>
    <w:rsid w:val="00F65FB8"/>
    <w:rsid w:val="00F67153"/>
    <w:rsid w:val="00F6769A"/>
    <w:rsid w:val="00F67A74"/>
    <w:rsid w:val="00F67F50"/>
    <w:rsid w:val="00F7059C"/>
    <w:rsid w:val="00F708EB"/>
    <w:rsid w:val="00F70C8F"/>
    <w:rsid w:val="00F70EF7"/>
    <w:rsid w:val="00F71330"/>
    <w:rsid w:val="00F714E9"/>
    <w:rsid w:val="00F72515"/>
    <w:rsid w:val="00F7278C"/>
    <w:rsid w:val="00F72C69"/>
    <w:rsid w:val="00F73AC2"/>
    <w:rsid w:val="00F73C23"/>
    <w:rsid w:val="00F73E91"/>
    <w:rsid w:val="00F742E5"/>
    <w:rsid w:val="00F74718"/>
    <w:rsid w:val="00F74EBF"/>
    <w:rsid w:val="00F755CC"/>
    <w:rsid w:val="00F75696"/>
    <w:rsid w:val="00F76D75"/>
    <w:rsid w:val="00F77816"/>
    <w:rsid w:val="00F80603"/>
    <w:rsid w:val="00F80739"/>
    <w:rsid w:val="00F812A4"/>
    <w:rsid w:val="00F818CF"/>
    <w:rsid w:val="00F81E55"/>
    <w:rsid w:val="00F82409"/>
    <w:rsid w:val="00F8322A"/>
    <w:rsid w:val="00F835CE"/>
    <w:rsid w:val="00F84AD1"/>
    <w:rsid w:val="00F85075"/>
    <w:rsid w:val="00F85B0A"/>
    <w:rsid w:val="00F85D37"/>
    <w:rsid w:val="00F85EBB"/>
    <w:rsid w:val="00F8651C"/>
    <w:rsid w:val="00F8673D"/>
    <w:rsid w:val="00F86C8E"/>
    <w:rsid w:val="00F86F54"/>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4E26"/>
    <w:rsid w:val="00F95443"/>
    <w:rsid w:val="00F95C33"/>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772F"/>
    <w:rsid w:val="00FA7BC0"/>
    <w:rsid w:val="00FA7CAA"/>
    <w:rsid w:val="00FB010D"/>
    <w:rsid w:val="00FB0965"/>
    <w:rsid w:val="00FB0AFA"/>
    <w:rsid w:val="00FB28EA"/>
    <w:rsid w:val="00FB2D7A"/>
    <w:rsid w:val="00FB2F5C"/>
    <w:rsid w:val="00FB2F62"/>
    <w:rsid w:val="00FB3EAF"/>
    <w:rsid w:val="00FB3ECC"/>
    <w:rsid w:val="00FB4394"/>
    <w:rsid w:val="00FB495C"/>
    <w:rsid w:val="00FB4B7E"/>
    <w:rsid w:val="00FB4DB7"/>
    <w:rsid w:val="00FB7100"/>
    <w:rsid w:val="00FB72B1"/>
    <w:rsid w:val="00FB746A"/>
    <w:rsid w:val="00FB749F"/>
    <w:rsid w:val="00FB7B1B"/>
    <w:rsid w:val="00FC01DF"/>
    <w:rsid w:val="00FC26EA"/>
    <w:rsid w:val="00FC2CD5"/>
    <w:rsid w:val="00FC2CF7"/>
    <w:rsid w:val="00FC305B"/>
    <w:rsid w:val="00FC3600"/>
    <w:rsid w:val="00FC3751"/>
    <w:rsid w:val="00FC3A9A"/>
    <w:rsid w:val="00FC3EC1"/>
    <w:rsid w:val="00FC42B5"/>
    <w:rsid w:val="00FC42F6"/>
    <w:rsid w:val="00FC4EBC"/>
    <w:rsid w:val="00FC4F0E"/>
    <w:rsid w:val="00FC5874"/>
    <w:rsid w:val="00FC6196"/>
    <w:rsid w:val="00FC6565"/>
    <w:rsid w:val="00FC6B9A"/>
    <w:rsid w:val="00FD0A3D"/>
    <w:rsid w:val="00FD112C"/>
    <w:rsid w:val="00FD2353"/>
    <w:rsid w:val="00FD2BEA"/>
    <w:rsid w:val="00FD4366"/>
    <w:rsid w:val="00FD4620"/>
    <w:rsid w:val="00FD49FC"/>
    <w:rsid w:val="00FD4D16"/>
    <w:rsid w:val="00FD5FEF"/>
    <w:rsid w:val="00FD6438"/>
    <w:rsid w:val="00FD6704"/>
    <w:rsid w:val="00FD6705"/>
    <w:rsid w:val="00FD69D4"/>
    <w:rsid w:val="00FD6B8B"/>
    <w:rsid w:val="00FD6B9F"/>
    <w:rsid w:val="00FD7A17"/>
    <w:rsid w:val="00FD7A18"/>
    <w:rsid w:val="00FE0331"/>
    <w:rsid w:val="00FE13B3"/>
    <w:rsid w:val="00FE13CD"/>
    <w:rsid w:val="00FE2A42"/>
    <w:rsid w:val="00FE31DD"/>
    <w:rsid w:val="00FE32F1"/>
    <w:rsid w:val="00FE3423"/>
    <w:rsid w:val="00FE3815"/>
    <w:rsid w:val="00FE3A42"/>
    <w:rsid w:val="00FE3A67"/>
    <w:rsid w:val="00FE43A7"/>
    <w:rsid w:val="00FE43F8"/>
    <w:rsid w:val="00FE478A"/>
    <w:rsid w:val="00FE5C1E"/>
    <w:rsid w:val="00FE76F5"/>
    <w:rsid w:val="00FE7922"/>
    <w:rsid w:val="00FE7EC1"/>
    <w:rsid w:val="00FF0387"/>
    <w:rsid w:val="00FF0A81"/>
    <w:rsid w:val="00FF0F2B"/>
    <w:rsid w:val="00FF12DA"/>
    <w:rsid w:val="00FF1B0E"/>
    <w:rsid w:val="00FF22DA"/>
    <w:rsid w:val="00FF36B7"/>
    <w:rsid w:val="00FF3B7F"/>
    <w:rsid w:val="00FF3C7D"/>
    <w:rsid w:val="00FF570A"/>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63"/>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uiPriority w:val="99"/>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5251058">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1504319810">
          <w:marLeft w:val="0"/>
          <w:marRight w:val="0"/>
          <w:marTop w:val="0"/>
          <w:marBottom w:val="0"/>
          <w:divBdr>
            <w:top w:val="none" w:sz="0" w:space="0" w:color="auto"/>
            <w:left w:val="none" w:sz="0" w:space="0" w:color="auto"/>
            <w:bottom w:val="none" w:sz="0" w:space="0" w:color="auto"/>
            <w:right w:val="none" w:sz="0" w:space="0" w:color="auto"/>
          </w:divBdr>
        </w:div>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8692644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0921118">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 w:id="220797177">
          <w:marLeft w:val="0"/>
          <w:marRight w:val="0"/>
          <w:marTop w:val="120"/>
          <w:marBottom w:val="120"/>
          <w:divBdr>
            <w:top w:val="none" w:sz="0" w:space="0" w:color="auto"/>
            <w:left w:val="none" w:sz="0" w:space="0" w:color="auto"/>
            <w:bottom w:val="none" w:sz="0" w:space="0" w:color="auto"/>
            <w:right w:val="none" w:sz="0" w:space="0" w:color="auto"/>
          </w:divBdr>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48217682">
      <w:bodyDiv w:val="1"/>
      <w:marLeft w:val="0"/>
      <w:marRight w:val="0"/>
      <w:marTop w:val="0"/>
      <w:marBottom w:val="0"/>
      <w:divBdr>
        <w:top w:val="none" w:sz="0" w:space="0" w:color="auto"/>
        <w:left w:val="none" w:sz="0" w:space="0" w:color="auto"/>
        <w:bottom w:val="none" w:sz="0" w:space="0" w:color="auto"/>
        <w:right w:val="none" w:sz="0" w:space="0" w:color="auto"/>
      </w:divBdr>
    </w:div>
    <w:div w:id="666248691">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241856">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71054660">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34416789">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 w:id="108938186">
          <w:marLeft w:val="0"/>
          <w:marRight w:val="0"/>
          <w:marTop w:val="120"/>
          <w:marBottom w:val="120"/>
          <w:divBdr>
            <w:top w:val="none" w:sz="0" w:space="0" w:color="auto"/>
            <w:left w:val="none" w:sz="0" w:space="0" w:color="auto"/>
            <w:bottom w:val="none" w:sz="0" w:space="0" w:color="auto"/>
            <w:right w:val="none" w:sz="0" w:space="0" w:color="auto"/>
          </w:divBdr>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64860431">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392058">
      <w:bodyDiv w:val="1"/>
      <w:marLeft w:val="0"/>
      <w:marRight w:val="0"/>
      <w:marTop w:val="0"/>
      <w:marBottom w:val="0"/>
      <w:divBdr>
        <w:top w:val="none" w:sz="0" w:space="0" w:color="auto"/>
        <w:left w:val="none" w:sz="0" w:space="0" w:color="auto"/>
        <w:bottom w:val="none" w:sz="0" w:space="0" w:color="auto"/>
        <w:right w:val="none" w:sz="0" w:space="0" w:color="auto"/>
      </w:divBdr>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29989531">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sChild>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0600746">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27492047">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74149619">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295918">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se.land/en/" TargetMode="External"/><Relationship Id="rId18" Type="http://schemas.openxmlformats.org/officeDocument/2006/relationships/hyperlink" Target="https://www.youtube.com/playlist?list=PLmLKlp1R6077gOXIyxwToXAZbVrG7GnZx&amp;si=qFcnoYjnQF6h7e6m" TargetMode="External"/><Relationship Id="rId26" Type="http://schemas.openxmlformats.org/officeDocument/2006/relationships/hyperlink" Target="https://csl.cancer.ca/smokershelpline/en"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icotinedependenceclinic.com/en/stop/implementer-resources" TargetMode="External"/><Relationship Id="rId34" Type="http://schemas.openxmlformats.org/officeDocument/2006/relationships/hyperlink" Target="https://csl.cancer.ca/smokershelpline/en" TargetMode="Externa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dc.camhx.ca/redcap/surveys/?s=NAJWLMMDK79CPPEM" TargetMode="External"/><Relationship Id="rId25" Type="http://schemas.openxmlformats.org/officeDocument/2006/relationships/hyperlink" Target="https://www.nicotinedependenceclinic.com/en/stop/implementer-resources" TargetMode="External"/><Relationship Id="rId33" Type="http://schemas.openxmlformats.org/officeDocument/2006/relationships/hyperlink" Target="https://smokershelpline.ca/trial-pack/trial-offer?gad=1&amp;gclid=Cj0KCQiAgK2qBhCHARIsAGACuzl_8vj0C2wi56U0JmpQ50qle241_FIbM6JYTzxb2qYkQem9s1K24IcaAiV7EALw_wcB" TargetMode="External"/><Relationship Id="rId38" Type="http://schemas.openxmlformats.org/officeDocument/2006/relationships/hyperlink" Target="https://uk.news.yahoo.com/beer-goggles-study-finds-alcohol-051018350.html?guccounter=1" TargetMode="External"/><Relationship Id="rId2" Type="http://schemas.openxmlformats.org/officeDocument/2006/relationships/customXml" Target="../customXml/item2.xml"/><Relationship Id="rId16" Type="http://schemas.openxmlformats.org/officeDocument/2006/relationships/hyperlink" Target="https://edc.camhx.ca/redcap/surveys/?s=NAJWLMMDK79CPPEM" TargetMode="External"/><Relationship Id="rId20" Type="http://schemas.openxmlformats.org/officeDocument/2006/relationships/hyperlink" Target="https://teach.camhx.ca/moodle/enrol/index.php?id=95" TargetMode="External"/><Relationship Id="rId29" Type="http://schemas.openxmlformats.org/officeDocument/2006/relationships/hyperlink" Target="https://urldefense.com/v3/__https:/camh.webex.com/camh/ldr.php?RCID=7d690b1d5ccefadf7b951afdb6f68d2f__;!!FxkXuJIC!cAPzlkh1ByzDD7vFOoTq6HO_17G8xeui8l89RiPip0EuxIe8khO4P7LmoQtrBREQEIclc_nIrLXC38HCH3PmA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easymapmaker.com/map/49cd6fe2c320c9a117d674e2f87739e0" TargetMode="External"/><Relationship Id="rId32" Type="http://schemas.openxmlformats.org/officeDocument/2006/relationships/hyperlink" Target="https://health811.ontario.ca/static/guest/feedback-form" TargetMode="External"/><Relationship Id="rId37" Type="http://schemas.openxmlformats.org/officeDocument/2006/relationships/hyperlink" Target="https://www.canada.ca/en/services/health/campaigns/vaping.html"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2.gov.bc.ca/assets/gov/british-columbians-our-governments/indigenous-people/aboriginal-peoples-documents/calls_to_action_english2.pdf" TargetMode="External"/><Relationship Id="rId23" Type="http://schemas.openxmlformats.org/officeDocument/2006/relationships/hyperlink" Target="mailto:stop.study@camh.ca" TargetMode="External"/><Relationship Id="rId28" Type="http://schemas.openxmlformats.org/officeDocument/2006/relationships/hyperlink" Target="https://www.nicotinedependenceclinic.com/en/teach/Documents/Tobacco%20Use%20and%20Diabetes.pdf" TargetMode="External"/><Relationship Id="rId36" Type="http://schemas.openxmlformats.org/officeDocument/2006/relationships/hyperlink" Target="https://www.thestar.com/life/health-wellness/pandemics-effect-on-screen-time-physical-activity-more-evident-among-girls-statcan/article_2c37254c-6f42-5a00-a23d-1cfebac46676.html" TargetMode="External"/><Relationship Id="rId10" Type="http://schemas.openxmlformats.org/officeDocument/2006/relationships/endnotes" Target="endnotes.xml"/><Relationship Id="rId19" Type="http://schemas.openxmlformats.org/officeDocument/2006/relationships/hyperlink" Target="https://teach.camhx.ca/moodle/" TargetMode="External"/><Relationship Id="rId31" Type="http://schemas.openxmlformats.org/officeDocument/2006/relationships/hyperlink" Target="https://smokershelpline.ca/trial-pack/trial-off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entreforAddictionandMentalHealth/videos/bringing-meaning-and-purpose-to-land-acknowledgements/759567845184040/" TargetMode="External"/><Relationship Id="rId22" Type="http://schemas.openxmlformats.org/officeDocument/2006/relationships/hyperlink" Target="mailto:stop.program@camh.ca" TargetMode="External"/><Relationship Id="rId27" Type="http://schemas.openxmlformats.org/officeDocument/2006/relationships/hyperlink" Target="https://journals.plos.org/plosone/article?id=10.1371/journal.pone.0288759" TargetMode="External"/><Relationship Id="rId30" Type="http://schemas.openxmlformats.org/officeDocument/2006/relationships/hyperlink" Target="https://smokershelpline.ca/" TargetMode="External"/><Relationship Id="rId35" Type="http://schemas.openxmlformats.org/officeDocument/2006/relationships/hyperlink" Target="https://www.reuters.com/business/retail-consumer/big-tobacco-turns-rooibos-tea-counter-upcoming-ban-2023-1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1534A-1748-44FA-912D-F1EC98A70B0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E80A1E8-A17D-4C7C-82FD-558E6E01060A}"/>
</file>

<file path=customXml/itemProps3.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4.xml><?xml version="1.0" encoding="utf-8"?>
<ds:datastoreItem xmlns:ds="http://schemas.openxmlformats.org/officeDocument/2006/customXml" ds:itemID="{07FCF8A4-AC2D-4850-952E-2DF21D13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5</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INTREPID Lab presentation; SHL presentation</cp:keywords>
  <dc:description/>
  <cp:lastModifiedBy>Mathangee Lingam</cp:lastModifiedBy>
  <cp:revision>425</cp:revision>
  <dcterms:created xsi:type="dcterms:W3CDTF">2023-08-09T20:22:00Z</dcterms:created>
  <dcterms:modified xsi:type="dcterms:W3CDTF">2023-11-08T21:15:00Z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